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HOTĂRÂRE nr. 1.269 din 17 decembrie 2021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aprobarea Strategiei naţionale anticorupţie 2021-2025 şi a documentelor aferente acesteia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 ROMÂNIEI</w:t>
      </w:r>
    </w:p>
    <w:p w:rsidR="007A21B1" w:rsidRDefault="007A21B1" w:rsidP="007A21B1">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1218 din 22 decembrie 2021</w:t>
      </w:r>
    </w:p>
    <w:p w:rsidR="007A21B1" w:rsidRDefault="007A21B1" w:rsidP="007A21B1">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22 decembrie 2021</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w:t>
      </w:r>
      <w:r>
        <w:rPr>
          <w:rFonts w:ascii="Courier New" w:hAnsi="Courier New" w:cs="Courier New"/>
          <w:vanish/>
        </w:rPr>
        <w:t>&lt;LLNK 11991     0221 202 108 46&gt;</w:t>
      </w:r>
      <w:r>
        <w:rPr>
          <w:rFonts w:ascii="Courier New" w:hAnsi="Courier New" w:cs="Courier New"/>
          <w:color w:val="0000FF"/>
          <w:u w:val="single"/>
        </w:rPr>
        <w:t>art. 108 din Constituţia României, republicată</w:t>
      </w:r>
      <w:r>
        <w:rPr>
          <w:rFonts w:ascii="Courier New" w:hAnsi="Courier New" w:cs="Courier New"/>
        </w:rPr>
        <w:t xml:space="preserve">, şi al </w:t>
      </w:r>
      <w:r>
        <w:rPr>
          <w:rFonts w:ascii="Courier New" w:hAnsi="Courier New" w:cs="Courier New"/>
          <w:vanish/>
        </w:rPr>
        <w:t>&lt;LLNK 12019    57182 3=2  25 93&gt;</w:t>
      </w:r>
      <w:r>
        <w:rPr>
          <w:rFonts w:ascii="Courier New" w:hAnsi="Courier New" w:cs="Courier New"/>
          <w:color w:val="0000FF"/>
          <w:u w:val="single"/>
        </w:rPr>
        <w:t>art. 25 lit. e) din Ordonanţa de urgenţă a Guvernului nr. 57/2019 privind Codul administrativ</w:t>
      </w:r>
      <w:r>
        <w:rPr>
          <w:rFonts w:ascii="Courier New" w:hAnsi="Courier New" w:cs="Courier New"/>
        </w:rPr>
        <w:t>,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României adoptă prezenta hotărâre.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w:t>
      </w:r>
      <w:r>
        <w:rPr>
          <w:rFonts w:ascii="Courier New" w:hAnsi="Courier New" w:cs="Courier New"/>
          <w:vanish/>
        </w:rPr>
        <w:t>&lt;LLNK 12021     0280 351   0  9&gt;</w:t>
      </w:r>
      <w:r>
        <w:rPr>
          <w:rFonts w:ascii="Courier New" w:hAnsi="Courier New" w:cs="Courier New"/>
          <w:color w:val="0000FF"/>
          <w:u w:val="single"/>
        </w:rPr>
        <w:t>Strategia</w:t>
      </w:r>
      <w:r>
        <w:rPr>
          <w:rFonts w:ascii="Courier New" w:hAnsi="Courier New" w:cs="Courier New"/>
        </w:rPr>
        <w:t xml:space="preserve"> naţională anticorupţie 2021-2025, prevăzută în </w:t>
      </w:r>
      <w:r>
        <w:rPr>
          <w:rFonts w:ascii="Courier New" w:hAnsi="Courier New" w:cs="Courier New"/>
          <w:vanish/>
        </w:rPr>
        <w:t>&lt;LLNK 12021     0280 354   1 11&gt;</w:t>
      </w:r>
      <w:r>
        <w:rPr>
          <w:rFonts w:ascii="Courier New" w:hAnsi="Courier New" w:cs="Courier New"/>
          <w:color w:val="0000FF"/>
          <w:u w:val="single"/>
        </w:rPr>
        <w:t>anexa nr. 1</w:t>
      </w:r>
      <w:r>
        <w:rPr>
          <w:rFonts w:ascii="Courier New" w:hAnsi="Courier New" w:cs="Courier New"/>
        </w:rPr>
        <w:t>, denumită în continuare strategie.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Seturile de indicatori de performanţă, riscurile asociate obiectivelor şi măsurilor din strategie, prevăzute în </w:t>
      </w:r>
      <w:r>
        <w:rPr>
          <w:rFonts w:ascii="Courier New" w:hAnsi="Courier New" w:cs="Courier New"/>
          <w:vanish/>
        </w:rPr>
        <w:t>&lt;LLNK 12021     0280 354   2 11&gt;</w:t>
      </w:r>
      <w:r>
        <w:rPr>
          <w:rFonts w:ascii="Courier New" w:hAnsi="Courier New" w:cs="Courier New"/>
          <w:color w:val="0000FF"/>
          <w:u w:val="single"/>
        </w:rPr>
        <w:t>anexa nr. 2</w:t>
      </w:r>
      <w:r>
        <w:rPr>
          <w:rFonts w:ascii="Courier New" w:hAnsi="Courier New" w:cs="Courier New"/>
        </w:rPr>
        <w:t xml:space="preserve">.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Inventarul măsurilor preventive, precum şi indicatorii de evaluare, prevăzuţi în </w:t>
      </w:r>
      <w:r>
        <w:rPr>
          <w:rFonts w:ascii="Courier New" w:hAnsi="Courier New" w:cs="Courier New"/>
          <w:vanish/>
        </w:rPr>
        <w:t>&lt;LLNK 12021     0280 354   3 11&gt;</w:t>
      </w:r>
      <w:r>
        <w:rPr>
          <w:rFonts w:ascii="Courier New" w:hAnsi="Courier New" w:cs="Courier New"/>
          <w:color w:val="0000FF"/>
          <w:u w:val="single"/>
        </w:rPr>
        <w:t>anexa nr. 3</w:t>
      </w:r>
      <w:r>
        <w:rPr>
          <w:rFonts w:ascii="Courier New" w:hAnsi="Courier New" w:cs="Courier New"/>
        </w:rPr>
        <w:t xml:space="preserve">.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Standardul general de publicare a informaţiilor de interes public, prevăzut în </w:t>
      </w:r>
      <w:r>
        <w:rPr>
          <w:rFonts w:ascii="Courier New" w:hAnsi="Courier New" w:cs="Courier New"/>
          <w:vanish/>
        </w:rPr>
        <w:t>&lt;LLNK 12021     0280 354   4 11&gt;</w:t>
      </w:r>
      <w:r>
        <w:rPr>
          <w:rFonts w:ascii="Courier New" w:hAnsi="Courier New" w:cs="Courier New"/>
          <w:color w:val="0000FF"/>
          <w:u w:val="single"/>
        </w:rPr>
        <w:t>anexa nr. 4</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Standardul de publicare a informaţiilor de interes public privind întreprinderile publice, prevăzut în </w:t>
      </w:r>
      <w:r>
        <w:rPr>
          <w:rFonts w:ascii="Courier New" w:hAnsi="Courier New" w:cs="Courier New"/>
          <w:vanish/>
        </w:rPr>
        <w:t>&lt;LLNK 12021     0280 354   5 11&gt;</w:t>
      </w:r>
      <w:r>
        <w:rPr>
          <w:rFonts w:ascii="Courier New" w:hAnsi="Courier New" w:cs="Courier New"/>
          <w:color w:val="0000FF"/>
          <w:u w:val="single"/>
        </w:rPr>
        <w:t>anexa nr. 5</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Până la finalul lunii martie 2022, toate instituţiile şi autorităţile publice centrale şi locale, inclusiv cele subordonate, coordonate, aflate sub autoritate, precum şi întreprinderile publice îndeplinesc procedurile privind asumarea unei agende de integritate organizaţională, iar până la finalul lunii iunie 2022 elaborează, adoptă, diseminează în cadrul instituţiei, autorităţii publice, respectiv întreprinderii publice şi transmit Ministerului Justiţiei planurile de integritate aferente.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Planurile de integritate se aprobă prin ordin sau decizie a conducerii instituţiilor şi autorităţilor, respectiv a întreprinderilor publice prevăzute la alin. (1).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Prin actul prevăzut la alin. (2) se desemnează coordonatorul implementării planului de integritate, la nivel de funcţie de conducere, precum şi persoanele de contact, la nivel de funcţie de execuţie. Atribuţiile persoanelor astfel desemnate se detaliază prin ordin, decizie sau fişa postului, după caz.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1-5*) fac parte integrantă din prezenta hotărâre.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Anexele nr. 1-5 se publică în Monitorul Oficial al României, Partea I, nr. 1218 bis, care se poate achiziţiona de la Biroul pentru relaţii cu publicul din Str. Parcului nr. 65, intrarea A, sectorul 1, Bucureşti.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NICOLAE-IONEL CIUCĂ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justiţiei,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Marian-Cătălin Predoiu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afacerilor interne,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Lucian Nicolae Bode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dezvoltării, lucrărilor publice şi administraţiei,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Cseke Attila-Zoltán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culturii,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Lucian Romaşcanu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economiei,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Florin Marian Spătaru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energiei,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Virgil-Daniel Popescu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educaţiei,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Gigel Paraschiv,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de stat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finanţelor,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Adrian Câciu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mediului, apelor şi pădurilor,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Tánczos Barna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sănătăţii,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Alexandru Rafila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 general al Guvernului,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Marian Neacşu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investiţiilor şi proiectelor europene,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Dan Vîlceanu</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17 decembrie 2021.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Nr. 1.269.</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1-5</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12021     0280 351   0  5&gt;</w:t>
      </w:r>
      <w:r>
        <w:rPr>
          <w:rFonts w:ascii="Courier New" w:hAnsi="Courier New" w:cs="Courier New"/>
          <w:color w:val="0000FF"/>
          <w:u w:val="single"/>
        </w:rPr>
        <w:t>ANEXE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bookmarkStart w:id="0" w:name="_GoBack"/>
      <w:bookmarkEnd w:id="0"/>
      <w:r>
        <w:rPr>
          <w:rFonts w:ascii="Courier New" w:hAnsi="Courier New" w:cs="Courier New"/>
          <w:b/>
          <w:bCs/>
          <w:color w:val="0000FF"/>
        </w:rPr>
        <w:t>ANEXE din 17 decembrie 2021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aprobarea Strategiei naţionale anticorupţie 2021-2025 şi a documentelor aferente acesteia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w:t>
      </w:r>
    </w:p>
    <w:p w:rsidR="007A21B1" w:rsidRDefault="007A21B1" w:rsidP="007A21B1">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1.218 bis din 22 decembrie 2021</w:t>
      </w:r>
    </w:p>
    <w:p w:rsidR="007A21B1" w:rsidRDefault="007A21B1" w:rsidP="007A21B1">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22 decembrie 2021</w:t>
      </w: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b/>
          <w:bCs/>
          <w:color w:val="0000FF"/>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22 decembrie 2021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22 decembrie 2021</w:t>
      </w:r>
      <w:r>
        <w:rPr>
          <w:rFonts w:ascii="Courier New" w:hAnsi="Courier New" w:cs="Courier New"/>
          <w:b/>
          <w:bCs/>
        </w:rPr>
        <w:t xml:space="preserve"> pana la </w:t>
      </w:r>
      <w:r>
        <w:rPr>
          <w:rFonts w:ascii="Courier New" w:hAnsi="Courier New" w:cs="Courier New"/>
          <w:b/>
          <w:bCs/>
          <w:color w:val="0000FF"/>
        </w:rPr>
        <w:t>17 ianuarie 2022</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Aprobate prin </w:t>
      </w:r>
      <w:r>
        <w:rPr>
          <w:rFonts w:ascii="Courier New" w:hAnsi="Courier New" w:cs="Courier New"/>
          <w:vanish/>
        </w:rPr>
        <w:t>&lt;LLNK 12021  1269 20 301   0 41&gt;</w:t>
      </w:r>
      <w:r>
        <w:rPr>
          <w:rFonts w:ascii="Courier New" w:hAnsi="Courier New" w:cs="Courier New"/>
          <w:color w:val="0000FF"/>
          <w:u w:val="single"/>
        </w:rPr>
        <w:t>HOTĂRÂREA nr. 1.269 din 17 decembrie 2021</w:t>
      </w:r>
      <w:r>
        <w:rPr>
          <w:rFonts w:ascii="Courier New" w:hAnsi="Courier New" w:cs="Courier New"/>
        </w:rPr>
        <w:t>, publicată în Monitorul Oficial al României, Partea I, nr. 1218 din 22 decembrie 2021.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STRATEGIA NAŢIONALĂ ANTICORUPŢIE 2021-2025</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INTRODUCERE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Strategia Naţională Anticorupţie (denumită în continuare SNA) 2016-2020, în corelare cu recomandările formulate de formatele internaţionale anticorupţie la care România este parte sau la care participă, a promovat schimbarea paradigmei în ceea ce priveşte abordarea strategică în acest domeniu. Astfel, SNA 2016-2020 a inclus obiective şi măsuri care să acţioneze asupra cauzelor mai profunde ale corupţiei, abordarea nefiind limitată la combaterea fenomenului. Documentul programatic a inclus măsuri care să vizeze prevenirea corupţiei, promovarea integrităţii organizaţionale, educaţia anticorupţie şi, nu în ultimul rând, recuperarea creanţelor generate de săvârşirea de infracţiuni.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Corupţia rămâne o provocare la nivel naţional şi regional, deşi în plan strategic, corupţia este fenomenul infracţional care a făcut cel mai des şi mai constant obiectul politicilor penale în România, începând cu anul 2001. Acest fenomen afectează societatea în cele mai diverse moduri, fiind de natură a genera consecinţe negative atât în viaţa economică, cât şi socială a cetăţenilor. În acest sens, s-a putut observa că, în anumite instanţe, fenomenul corupţiei a afectat viaţa, integritatea fizică, încrederea faţă de instituţiile statului şi patrimoniul cetăţenilor.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Corupţia rămâne o cauză care limitează perspectivele de dezvoltare a României şi capacitatea de promovare a obiectivelor de politică externă, inclusiv a imaginii României în mediul internaţional. Totodată, corupţia afectează eficienţa şi profesionalismul din autorităţile şi instituţiile publice, mai ales din perspectiva furnizării de servicii de interes general, aspect care generează o încredere scăzută a cetăţenilor în capacitatea statului de a gestiona relaţiile sociale. Cauzele fenomenului corupţiei sunt multiple, iar problematica prevenirii şi combaterii corupţiei intră în spectrul de competenţă a mai multor instituţii din România, care </w:t>
      </w:r>
      <w:r>
        <w:rPr>
          <w:rFonts w:ascii="Courier New" w:hAnsi="Courier New" w:cs="Courier New"/>
        </w:rPr>
        <w:lastRenderedPageBreak/>
        <w:t>trebuie să coopereze pentru obţinerea sinergiei în activităţile de promovare a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Din perspectiva mediului de afaceri privat din România, se poate constata că au fost înregistrate evoluţii în promovarea integrităţii în mediul de afaceri, mai ales în cadrul întreprinderilor publice, care însă pot cunoaşte progrese suplimentare, printr-o colaborare strânsă cu autorităţile şi instituţiile publice, care pot impulsiona iniţiativele de promovare a integrităţii în sectorul privat. Corupţia nu reprezintă un impediment (deal-breaker) în derularea afacerilor din cauza percepţiei greşite a antreprenorilor potrivit căreia corupţia ar fi necesară pentru a derula unele contracte în România.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 provocare suplimentară pentru autorităţi este cauzată de rolul corupţiei de facilitator al activităţii grupurilor de crimă organizată. Prin urmare, prezenta strategie include un obiectiv specific care are în vedere abordarea integrată a corupţiei şi criminalităţii organizate, deoarece graniţa dintre corupţie şi criminalitate organizată este doar de ordin formal - conceptual, pentru raţiuni de abordare sistemică şi coerentă din punct de vedere legal şi instituţional.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Totodată, consecinţele generate de pandemia COVID-19 trebuie să fie evaluate de către autorităţile şi instituţiile publice competente în vederea gestionării corespunzătoare a acestora. Mai multe organizaţii internaţionale din domeniul anticorupţiei au atras atenţia asupra provocărilor existente în prezent la adresa transparenţei, achiziţiilor publice (în special, în sistemul de sănătate), integrităţii organelor de ordine şi siguranţă publică şi oferirii de asistenţă medicală.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Strategia Naţională de Apărare a Ţării pentru perioada 2020-2024 (denumită în continuare SNApŢ 2020-2024) confirmă ataşamentul autorităţilor române pentru apărarea statului de drept şi a democraţiei, independenţa justiţiei şi lupta împotriva corupţiei, subliniind totodată efectele sistemice negative generate de corupţie la nivel naţional.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capitolului privind România din Raportului 2020 privind statul de drept al Comisiei Europene, România dispune de un cadru strategic naţional cuprinzător în domeniul luptei anticorupţie, bazat pe participarea largă a actorilor instituţionali de la nivel naţional şi local. În ciuda progreselor realizate de România în ultimul deceniu în domeniul luptei anticorupţie, provocările cu care s-a confruntat sistemul judiciar în perioada 2017-2019 au pus sub semnul întrebării durabilitatea reformelor anticorupţie. Importanţa susţinerii implementării SNA de către factorul politic a fost ilustrată în mod constant de către Comisia Europeană (denumită în continuare COM) în cadrul rapoartelor Mecanismului de Cooperare şi Verificare (denumit în continuare MCV).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consecinţă, se impune în primul rând asumarea de către palierul politic a agendei naţionale anticorupţie şi a angajamentului de a nu afecta cadrul legislativ şi instituţional din domeniul anticorupţiei. Totodată, sunt necesare consolidarea evaluării riscurilor şi a vulnerabilităţilor la corupţie, corelarea şi eficientizarea mecanismelor de prevenire, educaţie şi combatere de </w:t>
      </w:r>
      <w:r>
        <w:rPr>
          <w:rFonts w:ascii="Courier New" w:hAnsi="Courier New" w:cs="Courier New"/>
        </w:rPr>
        <w:lastRenderedPageBreak/>
        <w:t>care statul român dispune, respectiv consolidarea dialogului şi a cooperării inter-instituţionale în cadrul unei abordări integrate de tip strategic.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Actuala strategie va menţine abordarea utilizată de strategiile anterioare, care au acordat prioritate măsurilor preventive în sectoarele expuse la corupţie. Progresul disparat al prevenţiei în perioada 2016-2020 a determinat menţinerea sectoarelor identificate ca prioritare de strategia anterioară, cu suplimentarea acestora cu domeniul protecţiei mediului înconjurător şi domeniul protejării patrimoniului cultural şi înlăturarea sistemului judiciar din categoria sectoarelor prioritare.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strategie a fost realizată în urma unui amplu proces de consultare cu sectorul public, dar şi cu societatea civilă şi mediul de afaceri din România. Astfel, SNA realizează o radiografie a manifestării fenomenului la nivel naţional, şi, corelativ, a capacităţii naţionale de răspuns şi prezintă o viziune integrată, armonizată inter-instituţional cu privire la misiunea şi obiectivele necesar a fi asumate de principalele instituţii cu responsabilităţi, cu obiective generale, specifice şi acţiuni principale, individualizate în funcţie de competenţele legale ale fiecărei instituţii şi specificul sectoarelor prioritare. SNA pune accent pe rafinarea mecanismelor de cooperare pentru obţinerea unor rezultate cât mai eficiente în promovarea integrităţii şi lupta împotriva corupţiei. Ca orizont de timp abordarea propusă vizează perioada 2021-2025.</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ABORDAREA STRATEGICĂ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Viziune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Viziunea acestei strategii este de a consolida sistemul naţional de prevenire şi combatere a corupţiei prin consolidarea mecanismelor de identificare şi gestionare a riscurilor, ameninţărilor şi vulnerabilităţilor circumscrise acestui fenomen, în vederea garantării profesionalismului şi eficienţei în sectorul public, a siguranţei cetăţenilor şi de a susţine un mediu social şi economic dezvoltat.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Promovarea integrităţii organizaţionale în sectorul public, dar şi cel privat, este de natură a reduce cazurile de corupţie, frauda şi incidentele de integritate în sectoarele expuse la corupţie. Totodată, un mediu de integritate robust va sprijini România în atingerea obiectivelor asumate la nivel internaţional în domeniul anticorupţiei şi a statului de drept. În acest context, promovarea obiectivelor de politică externă a României, inclusiv prin îmbunătăţirea imaginii României pe scena internaţională, va accelera procesul de aderare a României la Convenţia Organizaţiei pentru Cooperare şi Dezvoltare Economică (denumită în continuare OCDE) privind combaterea mituirii funcţionarilor publici străini în tranzacţiile comerciale internaţionale, adoptată la Paris, la 21 noiembrie 1997, intrată în vigoare la data de 15 februarie 1999.</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Resursele statului trebuie mobilizate coerent şi eficient în vederea investigării şi tragerii la răspundere penală a persoanelor implicate în activităţi circumscrise corupţiei inclusiv prin consolidarea mecanismelor de cooperare interinstituţională şi a </w:t>
      </w:r>
      <w:r>
        <w:rPr>
          <w:rFonts w:ascii="Courier New" w:hAnsi="Courier New" w:cs="Courier New"/>
        </w:rPr>
        <w:lastRenderedPageBreak/>
        <w:t>capacităţilor instituţiilor şi autorităţilor competente, astfel încât să se asigure abordarea integrată a fenomenului.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Suplimentar măsurilor de combatere a corupţiei, strategia include măsuri care vizează latura de prevenire şi educare atât a oficialilor, cât şi a cetăţenilor, cu privire la teme precum: integritatea organizaţională şi diminuarea riscurilor de corupţie, cadrul incriminator naţional al faptelor de corupţie, drepturile omului, accesul la informaţii publice, transparenţa decizională, impactul corupţiei "mici" asupra serviciilor publice, etc.</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Misiune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Transpunerea în practică a viziunii se bazează pe următorii piloni: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voinţa politică - factorul politic înţelege importanţa unei societăţi lipsite de corupţie şi va conlucra pentru aducerea la îndeplinire a măsurilor prevăzute de prezenta strategie;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integritatea - reprezentanţii instituţiilor şi autorităţilor publice au obligaţia de a declara orice interese personale care pot veni în contradicţie cu exercitarea obiectivă a atribuţiilor de serviciu şi de a lua toate măsurile necesare pentru a evita astfel de situaţii;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prioritatea interesului public - reprezentanţii instituţiilor şi autorităţilor publice au datoria de a considera interesul public mai presus de orice alt interes în îndeplinirea atribuţiilor de serviciu. Aceştia nu trebuie să se folosească de funcţia publică pentru obţinerea de beneficii necuvenite patrimoniale sau nepatrimoniale, pentru ei, familiile lor sau persoane apropiate;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transparenţă - reprezentanţii instituţiilor şi autorităţilor publice vor asigura accesul neîngrădit la informaţiile de interes public, transparenţa procesului decizional şi consultarea societăţii civile în cadrul acestui proces.</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Principii generale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Fiecare măsură se subsumează următoarelor principii, a căror respectare este esenţială pentru realizarea unei administraţii publice moderne şi eficiente: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statului de drept în baza căruia este consacrată supremaţia legii, toţi cetăţenii fiind egali în faţa acesteia. Principiul are la bază respectarea drepturilor omului şi presupune separaţia puterilor în stat;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răspunderii potrivit căruia autorităţile statului răspund pentru îndeplinirea atribuţiilor ce le revin, inclusiv pentru modul de implementare a strategiilor;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gestionării responsabile a riscurilor generate de comportamente lipsite de integritate, ca parte integrantă din procesul managerial desfăşurat de către fiecare organizaţie;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proporţionalităţii în elaborarea şi punerea în aplicare a procedurilor anticorupţie: instituţiile publice trebuie să elaboreze, să implementeze şi să menţină proceduri complexe, adaptate şi proporţionale în raport de riscurile şi vulnerabilităţile </w:t>
      </w:r>
      <w:r>
        <w:rPr>
          <w:rFonts w:ascii="Courier New" w:hAnsi="Courier New" w:cs="Courier New"/>
        </w:rPr>
        <w:lastRenderedPageBreak/>
        <w:t>instituţionale, precum şi dimensionate în funcţie de resursele şi complexitatea organizaţiei;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răspunderii la cel mai înalt nivel de angajament: Politicile de integritate nu vor fi eficiente dacă nu există un mesaj clar dat de administraţie de la nivelul cel mai înalt în sensul sprijinirii acestor politici. Nivelul superior al conducerii pe fiecare palier al administraţiei trebuie să iniţieze, să supravegheze şi să conducă, prin puterea exemplului, punerea în aplicare a unei politici de respingere a corupţiei, recunoscând faptul că aceasta din urmă este contrară valorilor fundamentale ale integrităţii, transparenţei şi responsabilităţii şi că aceasta subminează eficacitatea organizaţională;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prevenirii incidentelor de integritate potrivit căruia identificarea timpurie şi înlăturarea în timp util a premiselor apariţiei faptelor de corupţie sunt prioritare şi imperative. Atât instituţiile publice, cât şi cele private, trebuie să dea dovadă de diligenţă în evaluarea partenerilor, agenţilor şi contractorilor. Fiecare entitate ar trebui să evalueze riscurile de integritate asociate cu intrarea într-un parteneriat sau de contractare a unor acorduri cu alte entităţi şi este datoare apoi să efectueze evaluări periodice ale riscurilor. La stabilirea de relaţii contractuale trebuie să verifice dacă respectivele organizaţii au politici şi proceduri care sunt în concordanţă cu aceste principii şi orientări;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eficacităţii în combaterea corupţiei, care se bazează pe evaluarea continuă a activităţii instituţiilor cu atribuţii în domeniu, atât din punctul de vedere al îndeplinirii cât mai complete a obiectivelor asumate pentru a produce efectele pozitive pe care societatea le aşteaptă, cât şi al managementului organizaţional;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coerenţei de acţiune inter-instituţionale, în baza căruia instituţiile implicate în prevenirea şi combaterea corupţiei trebuie să coopereze îndeaproape, asigurând o concepţie unitară asupra obiectivelor ce trebuie îndeplinite şi a măsurilor ce urmează a fi luate;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parteneriatului public - privat, care recunoaşte importanţa cooptării societăţii civile şi a mediului de afaceri în activităţile concrete de implementare a măsurilor de prevenire 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accesului neîngrădit la informaţiile de interes public şi al transparenţei decizionale;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principiul cooperării internaţionale active, care are în vedere cooperarea activă în formatele operaţionalizate la nivelul Uniunii Europene şi a celorlalte organizaţii europene şi internaţionale la care România este parte [Consiliul Europei, Convenţia Organizaţiei Naţiunilor Unite (denumită în continuare ONU) împotriva Corupţiei (denumită în continuare UNCAC), Iniţiativa Regională Anticorupţie (denumită în continuare RAI), OCDE, etc], precum şi asigurarea unui rol activ al României la nivel internaţional.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Definiţii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incident de integritate - unul dintre următoarele evenimente privind situaţia unui angajat al unei autorităţi sau instituţii publice sau al unei structuri din cadrul acestora: încetarea disciplinară a raporturilor de muncă sau de serviciu, ca urmare a săvârşirii unei abateri de la normele deontologice sau de la alte prevederi similare menite să protejeze integritatea funcţiei publice, inclusiv cele stabilite prin legislaţie secundară şi terţiară, pentru care este prevăzută această sancţiune; trimiterea în judecată sau condamnarea pentru săvârşirea unei infracţiuni de corupţie sau a unei fapte legate de nerespectarea regimului interdicţiilor, incompatibilităţilor, conflictului de interese sau declarării averilor; rămânerea definitivă a unui act de constatare emis de către Agenţia Naţională de Integritate, referitor la încălcarea obligaţiilor legale privind averile nejustificate, conflictul de interese sau regimul incompatibilităţilor (definiţia prevăzută în cuprinsul </w:t>
      </w:r>
      <w:r>
        <w:rPr>
          <w:rFonts w:ascii="Courier New" w:hAnsi="Courier New" w:cs="Courier New"/>
          <w:vanish/>
        </w:rPr>
        <w:t>&lt;LLNK 12018     0270 311   0 21&gt;</w:t>
      </w:r>
      <w:r>
        <w:rPr>
          <w:rFonts w:ascii="Courier New" w:hAnsi="Courier New" w:cs="Courier New"/>
          <w:color w:val="0000FF"/>
          <w:u w:val="single"/>
        </w:rPr>
        <w:t>Metodologiei standard</w:t>
      </w:r>
      <w:r>
        <w:rPr>
          <w:rFonts w:ascii="Courier New" w:hAnsi="Courier New" w:cs="Courier New"/>
        </w:rPr>
        <w:t xml:space="preserve"> de evaluare a riscurilor de corupţie în cadrul autorităţilor şi instituţiilor publice centrale, aprobată prin </w:t>
      </w:r>
      <w:r>
        <w:rPr>
          <w:rFonts w:ascii="Courier New" w:hAnsi="Courier New" w:cs="Courier New"/>
          <w:vanish/>
        </w:rPr>
        <w:t>&lt;LLNK 12018   599 20 301   0 32&gt;</w:t>
      </w:r>
      <w:r>
        <w:rPr>
          <w:rFonts w:ascii="Courier New" w:hAnsi="Courier New" w:cs="Courier New"/>
          <w:color w:val="0000FF"/>
          <w:u w:val="single"/>
        </w:rPr>
        <w:t>Hotărârea de Guvern nr. 599/2018</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agenda de integritate organizaţională - reprezintă ansamblul priorităţilor şi obiectivelor instituţionale asumate de conducerea entităţii în vederea respectării şi aplicării standarde legale de integritate, în vederea promovării unui climat de integritate organizaţională. Agenda de integritate organizaţională jalonează liniile directoare ce vor fi avute în vedere pentru elaborarea planului de integritate;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planul de integritate - ansamblul de măsuri identificate de conducerea instituţiei ca remedii pentru riscurile şi vulnerabilităţile instituţionale la corupţie identificate. Măsurile preconizate pot viza prevenirea corupţiei, inclusiv prin educarea angajaţilor, dar şi a publicului-ţintă vizat de activitatea instituţiei/autorităţii, întreprinderii publice, precum şi combaterea corupţiei. Educarea angajaţilor va avea în vedere noile tendinţe din domeniu, precum utilizarea intervenţiilor comportamentale sau gestionarea schimbării climatului intern (utilizarea teoriei schimbării - "theory of change"). Autorităţile şi instituţiile publice se vor asigura că formarea profesională ce vizează integritatea va avea în vedere obiective concrete şi se va realiza de o manieră sustenabilă. Pentru întreprinderile publice, planurile de integritate vor încorpora îndrumările cuprinse în ghidul de bună practică al OCDE privind controlul intern, etica şi conformitatea. Planurile de integritate sunt asumate prin acte juridice, precum ordine sau decizii ale conducerii entităţii;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standarde legale de integritate - sunt avute în vedere acele măsuri de transparenţă instituţională şi de prevenire a corupţiei consacrate de legislaţia naţională şi reflectate în inventarul anexă la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open contracting data standard - este procesul de transparentizare a procesului de achiziţie publică şi derulare a contractelor prin punerea la dispoziţie a datelor deţinute de autorităţile publice şi implicarea publicului şi mediului de afaceri în identificarea şi rezolvarea problemelor în domeniu. Procesul este compus din două etape principale: deschiderea datelor şi implicarea </w:t>
      </w:r>
      <w:r>
        <w:rPr>
          <w:rFonts w:ascii="Courier New" w:hAnsi="Courier New" w:cs="Courier New"/>
        </w:rPr>
        <w:lastRenderedPageBreak/>
        <w:t>cetăţenilor şi mediului de afaceri. Deschiderea datelor şi publicarea lor se fac după standarde recunoscute ca buna practică la nivel internaţional - Open Contracting Data Standard (denumit în continuare OCDS). Deschiderea datelor nu se limitează la procesul de achiziţie, ci şi la faza de contractare şi desfăşurare a contractelor. Implicarea publicului şi a mediului de afaceri aduce beneficii prin găsirea de soluţii alternative, mai eficiente, în folosirea banului public, precum şi la depăşirea unor probleme în derularea procesului de achiziţie sau derulare a contractelor. Printre beneficii ar fi important de menţionat: folosirea eficientă a fondurilor publice; oferirea posibilităţii accesării fondurilor publice de către o plajă mai largă de participanţi, reducând costurile prin creşterea competiţiei; oferirea posibilităţii creşterii calităţii bunurilor şi serviciilor contractate din fonduri publice; prevenirea corupţiei; promovarea unei analize participative a datelor pentru găsirea de soluţii la problemele sectorului public şi ale comunităţilor;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pantouflage - noţiunea vizează interdicţiile după încheierea angajării în cadrul instituţiilor publice.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Noile abordări în managementul sectorului public, împreună cu posibilităţile extinse de muncă, au schimbat relaţiile serviciului public şi ale sectorului privat, precum şi percepţia publică asupra acestor relaţii. Necesitatea de a menţine încrederea publicului, în special în perioadele de schimbare, sporeşte importanţa dezvoltării şi menţinerii sistemelor ce abordează conflictele de interese, inclusiv pe cele care apar la migrarea funcţionarilor publici către sectorul privat. Cele mai frecvente obiective ale unui sistem care abordează migrarea funcţionarilor publici din sectorul public în cel privat sunt: (1) să se asigure că anumite informaţii dobândite în serviciul public nu sunt utilizate în mod abuziv; (2) să se asigure că exercitarea autorităţii de către un funcţionar public nu este influenţată de câştigul personal, inclusiv prin speranţa sau aşteptarea unei angajări viitoare şi (3) să se asigure că accesul şi contactele actualilor, precum şi ale foştilor funcţionari publici nu sunt utilizate pentru beneficiile nejustificate ale funcţionarilor sau ale altora.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FENOMENUL CORUPŢIEI - CONTEXT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C.1. Contextul european şi internaţional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Importanţa prevenirii şi combaterii corupţiei este evidenţiată de includerea problematicilor specifice acestui domeniu în diferite instrumente de drept internaţional, atât în izvoare principale de drept, cât şi în documente programatice de acest nivel.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UNCAC este un tratat internaţional multilateral din domeniul anticorupţiei. Instrumentul internaţional a fost negociat de statele membre ale ONU, a fost adoptat de Adunarea Generală a ONU în octombrie 2003 şi a intrat în vigoare în decembrie 2005. Tratatul recunoaşte importanţa măsurilor preventive, cât şi a celor de combatere din domeniul anticorupţie, având o abordare de natură transfrontalieră cu privire la fenomenul corupţiei, inclusiv prin dispoziţii referitoare la cooperarea internaţională şi cu privire la confiscarea produsului infracţiunilor de corupţie. Biroul ONU pentru droguri şi criminalitate </w:t>
      </w:r>
      <w:r>
        <w:rPr>
          <w:rFonts w:ascii="Courier New" w:hAnsi="Courier New" w:cs="Courier New"/>
        </w:rPr>
        <w:lastRenderedPageBreak/>
        <w:t>(în continuare UNODC) din Viena serveşte drept secretariat al UNCAC. Obiectivul UNCAC este de a reduce diferitele tipuri de corupţie care pot apărea în context internaţional, cum ar fi traficul de influenţă, abuzul de funcţii, îmbogăţirea ilicită, precum şi corupţia din sectorul privat.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RO participă activ în ciclul al doilea de evaluare a mecanismului de evaluare a implementării UNCAC, atât ca stat evaluator, cât şi ca stat evaluat. RO a fost desemnată evaluator în cadrul procesului de evaluare a statelor Dominica şi Republica Dominicană.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Totodată, RO este stat evaluat în al patrulea an de evaluare al celui de-al doilea ciclu, procedura de evaluare a implementării UNCAC fiind demarată în data de 19 iunie 2019. Evaluarea RO este realizată de către două State Părţi la UNCAC, Republica Slovacă şi Afganistan, conform Termenilor de Referinţă ai Mecanismului de Evaluare a implementării UNCAC.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OCDE este o organizaţie interguvernamentală care are drept scop dezvoltarea economiei şi comerţului internaţional. Cooperarea dintre România şi OCDE în domeniul luptei anticorupţie este gestionată în principal de Ministerul Justiţiei (denumit în continuare MJ) prin colaborarea cu următoarele formate de lucru: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Reţeaua Anticorupţie pentru Europa de Est şi Asia Centrală (denumită în continuare ACN)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ACN sprijină statele membre în eforturile lor de reformă anticorupţie, în special implementarea măsurilor anticorupţie şi aplicarea eficientă a legilor anticorupţie.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participă în mod activ la ACN prin reprezentanţi ai MJ, ai Direcţiei Naţionale Anticorupţie (denumită în continuare DNA) şi ai Agenţiei Naţionale de Integritate (denumită în continuare ANI) şi deţine funcţia de preşedinte a Reţelei de Aplicare a Legii ACN (denumită în continuare LEN). România deţine statutul de membru din anul 2000.</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Grupul de lucru anti-mită (denumit în continuare WGB)</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Înfiinţat în 1994, WGB este responsabil pentru monitorizarea şi aplicarea Convenţiei OCDE privind combaterea mituirii funcţionarilor publici în cadrul tranzacţiilor comerciale internaţionale şi Recomandării Consiliului pentru a combate în continuare mituirea funcţionarilor publici în cadrul tranzacţiilor internaţionale şi instrumente conexe. Sistemul de monitorizare inter-partes al WGB se desfăşoară în etape succesive şi este considerat ca fiind "standardul de aur" al monitorizării.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La acest format MJ participă în calitate de invitat.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Grupul de lucru Senior Public Integrity Officials (denumit în continuare SPIO).</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SPIO reprezintă un format de lucru al OCDE ce permite schimbul de informaţii şi bune practici între experţii din mediul guvernamental al statelor membre OCDE implicaţi în gestionarea conflictelor de interese, promovarea transparenţei şi integrităţii în sectorul public şi asumarea responsabilităţii prin mecanisme interne şi externe de control. Principalele obiective ale SPIO sunt: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Promovarea elaborării şi implementării politicilor de integritate şi anticorupţie, care sprijină buna guvernare;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Consolidarea valorilor fundamentale, credibilităţii şi capacităţii instituţiilor implicate în elaborarea politicilor publice şi identificarea condiţiilor care influenţează procesul de elaborare a politicilor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Acest format de lucru este gestionat de Directoratul de Guvernanţă Publică al OCDE, iar MJ gestionează relaţia cu acest format de lucru al OCDE din anul 2019.</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Echipa Anticorupţie (denumită în continuare Anti-corruption Task Team - ACTT) a Comitetului de Asistenţă pentru Dezvoltare (denumit în continuare DAC)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deţine calitatea de participant în cadrul DAC din anul 2018.</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Reţeaua Autorităţilor de Prevenire a Corupţiei (Reţeaua Sibenik) este o reţea internaţională a autorităţilor publice relevante în descoperirea şi prevenirea săvârşirii faptelor de corupţie, cu scopul de a promova colectarea, gestionarea şi schimbul sistematic de informaţii şi bune practici între aceste autorităţi, în parteneriat cu instituţiile internaţionale interesate, precum Grupul de State împotriva Corupţiei (denumit în continuare GRECO). România a semnat declaraţia în 2018 în cadrul conferinţei la nivel înalt denumită Consolidarea transparenţei şi a responsabilităţii pentru a asigura integritatea: uniţi împotriva corupţiei, organizată de Preşedinţia croată a Comitetului de Miniştri al Consiliului Europei (denumit în continuare CoE), GRECO şi MJ din Republica Croaţia.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Din perspectiva europeană, sub egida Consiliului Europei a fost adoptată la Strasbourg la 27 ianuarie 1999 </w:t>
      </w:r>
      <w:r>
        <w:rPr>
          <w:rFonts w:ascii="Courier New" w:hAnsi="Courier New" w:cs="Courier New"/>
          <w:vanish/>
        </w:rPr>
        <w:t>&lt;LLNK 11999     0250AK01   0 16&gt;</w:t>
      </w:r>
      <w:r>
        <w:rPr>
          <w:rFonts w:ascii="Courier New" w:hAnsi="Courier New" w:cs="Courier New"/>
          <w:color w:val="0000FF"/>
          <w:u w:val="single"/>
        </w:rPr>
        <w:t>Convenţia penală</w:t>
      </w:r>
      <w:r>
        <w:rPr>
          <w:rFonts w:ascii="Courier New" w:hAnsi="Courier New" w:cs="Courier New"/>
        </w:rPr>
        <w:t xml:space="preserve"> privind corupţia, intrată în vigoare la data de 1 iulie 2002, ratificată de România prin </w:t>
      </w:r>
      <w:r>
        <w:rPr>
          <w:rFonts w:ascii="Courier New" w:hAnsi="Courier New" w:cs="Courier New"/>
          <w:vanish/>
        </w:rPr>
        <w:t>&lt;LLNK 12002    27 10 201   0 17&gt;</w:t>
      </w:r>
      <w:r>
        <w:rPr>
          <w:rFonts w:ascii="Courier New" w:hAnsi="Courier New" w:cs="Courier New"/>
          <w:color w:val="0000FF"/>
          <w:u w:val="single"/>
        </w:rPr>
        <w:t>Legea nr. 27/2002</w:t>
      </w:r>
      <w:r>
        <w:rPr>
          <w:rFonts w:ascii="Courier New" w:hAnsi="Courier New" w:cs="Courier New"/>
        </w:rPr>
        <w:t xml:space="preserve">. De asemenea, statele membre ale Consiliului Europei şi Comunitatea Europeană au adoptat la Strasbourg la 4 noiembrie 1999 </w:t>
      </w:r>
      <w:r>
        <w:rPr>
          <w:rFonts w:ascii="Courier New" w:hAnsi="Courier New" w:cs="Courier New"/>
          <w:vanish/>
        </w:rPr>
        <w:t>&lt;LLNK 11999     0250 291   0 16&gt;</w:t>
      </w:r>
      <w:r>
        <w:rPr>
          <w:rFonts w:ascii="Courier New" w:hAnsi="Courier New" w:cs="Courier New"/>
          <w:color w:val="0000FF"/>
          <w:u w:val="single"/>
        </w:rPr>
        <w:t>Convenţia civilă</w:t>
      </w:r>
      <w:r>
        <w:rPr>
          <w:rFonts w:ascii="Courier New" w:hAnsi="Courier New" w:cs="Courier New"/>
        </w:rPr>
        <w:t xml:space="preserve"> privind corupţia, care defineşte în </w:t>
      </w:r>
      <w:r>
        <w:rPr>
          <w:rFonts w:ascii="Courier New" w:hAnsi="Courier New" w:cs="Courier New"/>
          <w:vanish/>
        </w:rPr>
        <w:t>&lt;LLNK 11999     0250 292   2  6&gt;</w:t>
      </w:r>
      <w:r>
        <w:rPr>
          <w:rFonts w:ascii="Courier New" w:hAnsi="Courier New" w:cs="Courier New"/>
          <w:color w:val="0000FF"/>
          <w:u w:val="single"/>
        </w:rPr>
        <w:t>art. 2</w:t>
      </w:r>
      <w:r>
        <w:rPr>
          <w:rFonts w:ascii="Courier New" w:hAnsi="Courier New" w:cs="Courier New"/>
        </w:rPr>
        <w:t xml:space="preserve"> "corupţia", prin care "se înţelege faptul de a solicita, de a oferi, de a da sau de a accepta, direct sau indirect, un comision ilicit sau un alt avantaj necuvenit sau promisiunea unui asemenea avantaj necuvenit care afectează exercitarea normală a unei funcţii sau comportamentul cerut beneficiarului comisionului ilicit sau al avantajului necuvenit sau al promisiunii unui asemenea avantaj necuvenit".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 priveşte domeniul anticorupţie, Uniunea Europeană (denumită în continuare UE) a subliniat constant importanţa reformelor legislative şi a cadrului instituţional în materie, fie prin adoptarea legislaţiei speciale anticorupţie sau prin înfiinţarea unor structuri specializate pentru investigarea şi urmărirea penală a faptelor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11957     0490BO61   0 32&gt;</w:t>
      </w:r>
      <w:r>
        <w:rPr>
          <w:rFonts w:ascii="Courier New" w:hAnsi="Courier New" w:cs="Courier New"/>
          <w:color w:val="0000FF"/>
          <w:u w:val="single"/>
        </w:rPr>
        <w:t>Tratatul privind funcţionarea UE</w:t>
      </w:r>
      <w:r>
        <w:rPr>
          <w:rFonts w:ascii="Courier New" w:hAnsi="Courier New" w:cs="Courier New"/>
        </w:rPr>
        <w:t xml:space="preserve"> (denumit în continuare </w:t>
      </w:r>
      <w:r>
        <w:rPr>
          <w:rFonts w:ascii="Courier New" w:hAnsi="Courier New" w:cs="Courier New"/>
          <w:vanish/>
        </w:rPr>
        <w:t>&lt;LLNK 11957     0490BO61   0  4&gt;</w:t>
      </w:r>
      <w:r>
        <w:rPr>
          <w:rFonts w:ascii="Courier New" w:hAnsi="Courier New" w:cs="Courier New"/>
          <w:color w:val="0000FF"/>
          <w:u w:val="single"/>
        </w:rPr>
        <w:t>TFUE</w:t>
      </w:r>
      <w:r>
        <w:rPr>
          <w:rFonts w:ascii="Courier New" w:hAnsi="Courier New" w:cs="Courier New"/>
        </w:rPr>
        <w:t>) stabileşte că fenomenul corupţiei reprezintă un domeniu al criminalităţii având o gravitate deosebită şi dimensiune transfrontalieră [</w:t>
      </w:r>
      <w:r>
        <w:rPr>
          <w:rFonts w:ascii="Courier New" w:hAnsi="Courier New" w:cs="Courier New"/>
          <w:vanish/>
        </w:rPr>
        <w:t>&lt;LLNK 11957     0490BO62  83 26&gt;</w:t>
      </w:r>
      <w:r>
        <w:rPr>
          <w:rFonts w:ascii="Courier New" w:hAnsi="Courier New" w:cs="Courier New"/>
          <w:color w:val="0000FF"/>
          <w:u w:val="single"/>
        </w:rPr>
        <w:t>art. 83 alin. (1) din TFUE</w:t>
      </w:r>
      <w:r>
        <w:rPr>
          <w:rFonts w:ascii="Courier New" w:hAnsi="Courier New" w:cs="Courier New"/>
        </w:rPr>
        <w:t xml:space="preserve">]. Conform Raportului Anticorupţie al UE, fenomenul corupţiei generează costuri comunităţii </w:t>
      </w:r>
      <w:r>
        <w:rPr>
          <w:rFonts w:ascii="Courier New" w:hAnsi="Courier New" w:cs="Courier New"/>
        </w:rPr>
        <w:lastRenderedPageBreak/>
        <w:t>europene în valoare de 120 miliarde de EUR, iar peste 69% dintre cetăţenii europeni consideră corupţia inacceptabilă.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Implementarea SNA a făcut obiectul monitorizării realizate de către COM în cadrul Mecanismului de Cooperare şi de Verificare. În ceea ce priveşte aprecierile Comisiei, exprimate în cadrul rapoartelor de monitorizare în decursul ciclului strategic încheiat, au conturat importanţa SNA, ca fiind instrumentul de bază prin care se încurajează acordarea de prioritate măsurilor preventive adoptate de către administraţia publică, atât la nivel naţional, cât şi la nivel local (Raportul din anul 2016).</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 asemenea, SNA a fost apreciată ca fiind instrumentul ce deţine potenţialul de a deveni o politică eficace de prevenire a corupţiei dacă este pusă în aplicare în mod corespunzător şi monitorizată pe teren (Raportul din anul 2017).</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Recomandările COM au vizat în permanenţă importanţa susţinerii de către factorul politic a procesului de implementare a SNA. Astfel, în cadrul aceluiaşi raport citat anterior, COM a apreciat că dat fiind că punerea în aplicare a strategiei anticorupţie a fost lansată la nivel tehnic, în prezent, aceasta are nevoie de o susţinere politică vizibilă din partea Guvernului şi a autorităţilor locale pentru a se înregistra progrese, astfel cum s-a întâmplat în cazul punerii în aplicare a strategiei iniţiale, când s-au depus eforturi în vederea răspândirii bunelor practici şi a încurajării organismelor publice să aloce resurse şi să acorde atenţie activităţii de combatere a corupţiei. Miniştrii responsabili de administraţia publică centrală şi miniştrii din sectoarele cheie, cum ar fi educaţia sau sănătatea, ar putea juca un rol deosebit de important.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decursul celor 4 ani, implementarea SNA a înregistrat progrese constante. În anul care a trecut s-au înregistrat în continuare progrese în ceea ce priveşte Strategia naţională anticorupţie (Raportul din anul 2018).</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Susţinerea implementării SNA de către factorul politic, dublată de eforturile de a asigura durabilitatea măsurilor şi ireversibilitatea luptei împotriva corupţiei par a fi principalele deziderate exprimate de către COM în vederea îndeplinirii acestui obiectiv de referinţă. Prevenirea corupţiei este îngreunată de evoluţiile politice, care subminează credibilitatea progreselor fiind necesare eforturi suplimentare (Raportul din anul 2019).</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a ratificat mai multe instrumente internaţionale împotriva corupţiei după cum urmează: </w:t>
      </w:r>
      <w:r>
        <w:rPr>
          <w:rFonts w:ascii="Courier New" w:hAnsi="Courier New" w:cs="Courier New"/>
          <w:vanish/>
        </w:rPr>
        <w:t>&lt;LLNK 12003     0250BO51   0 46&gt;</w:t>
      </w:r>
      <w:r>
        <w:rPr>
          <w:rFonts w:ascii="Courier New" w:hAnsi="Courier New" w:cs="Courier New"/>
          <w:color w:val="0000FF"/>
          <w:u w:val="single"/>
        </w:rPr>
        <w:t>Convenţia Naţiunilor Unite împotriva corupţiei</w:t>
      </w:r>
      <w:r>
        <w:rPr>
          <w:rFonts w:ascii="Courier New" w:hAnsi="Courier New" w:cs="Courier New"/>
        </w:rPr>
        <w:t xml:space="preserve">, </w:t>
      </w:r>
      <w:r>
        <w:rPr>
          <w:rFonts w:ascii="Courier New" w:hAnsi="Courier New" w:cs="Courier New"/>
          <w:vanish/>
        </w:rPr>
        <w:t>&lt;LLNK 11999     0250AK01   0 48&gt;</w:t>
      </w:r>
      <w:r>
        <w:rPr>
          <w:rFonts w:ascii="Courier New" w:hAnsi="Courier New" w:cs="Courier New"/>
          <w:color w:val="0000FF"/>
          <w:u w:val="single"/>
        </w:rPr>
        <w:t>Convenţia privind dreptul penal asupra corupţiei</w:t>
      </w:r>
      <w:r>
        <w:rPr>
          <w:rFonts w:ascii="Courier New" w:hAnsi="Courier New" w:cs="Courier New"/>
        </w:rPr>
        <w:t xml:space="preserve"> şi </w:t>
      </w:r>
      <w:r>
        <w:rPr>
          <w:rFonts w:ascii="Courier New" w:hAnsi="Courier New" w:cs="Courier New"/>
          <w:vanish/>
        </w:rPr>
        <w:t>&lt;LLNK 11999     0250 291   0 41&gt;</w:t>
      </w:r>
      <w:r>
        <w:rPr>
          <w:rFonts w:ascii="Courier New" w:hAnsi="Courier New" w:cs="Courier New"/>
          <w:color w:val="0000FF"/>
          <w:u w:val="single"/>
        </w:rPr>
        <w:t>Convenţia de drept civil privind corupţia</w:t>
      </w:r>
      <w:r>
        <w:rPr>
          <w:rFonts w:ascii="Courier New" w:hAnsi="Courier New" w:cs="Courier New"/>
        </w:rPr>
        <w:t>, ale Consiliul Europei.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GRECO a fost constituit în anul 1999 pe baza unui acord parţial extins al Consiliului Europei, deschis statelor membre ale organizaţiei şi ţărilor care au contribuit la lucrările Grupului Multidisciplinar împotriva Corupţiei, România fiind membru GRECO încă de la înfiinţare. Obiectivul acestuia este de a îmbunătăţi capacitatea membrilor săi de a lupta împotriva corupţiei, sens în care monitorizează respectarea Principiilor directoare pentru lupta împotriva corupţiei, astfel cum au fost adoptate de Comitetul de Miniştri al Consiliului Europei, la data de 6 noiembrie 1997. De asemenea, GRECO monitorizează implementarea instrumentelor legale </w:t>
      </w:r>
      <w:r>
        <w:rPr>
          <w:rFonts w:ascii="Courier New" w:hAnsi="Courier New" w:cs="Courier New"/>
        </w:rPr>
        <w:lastRenderedPageBreak/>
        <w:t>internaţionale adoptate ca urmare a Programului de Acţiune împotriva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decursul anului 2019, Ministerul Justiţiei a iniţiat demersuri în vederea alăturării la Reţeaua Europeană de Integritate şi Autorităţi privind Avertizorii (denumită în continuare NEIWA).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Obiectivul de aderare la acest format a fost atins în anul 2020, alăturarea la acest demers reprezentând un context favorabil consolidării cooperării la nivel european între autorităţile naţionale relevante în domeniul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NEIWA a fost înfiinţată în luna mai 2019, la Haga, la iniţiativa Autorităţii pentru Avertizori din Ţările de Jos, în vederea realizării schimbului de bune practici în domeniul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Ca avantaje rezultate din calitatea de membru a MJ, precum şi din participarea la activităţile şi reuniunile reţelei, amintim realizarea schimbului de bune practici în domeniul integrităţii în general, şi al avertizorilor de integritate, în special. Reţeaua a reprezentat până în prezent o bună oportunitate de învăţare reciprocă cu scopul de a asigura consolidarea protecţiei avertizorilor.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RAI a fost înfiinţată la Sarajevo, în februarie 2000, sub denumirea Iniţiativa Anticorupţie a Pactului de Stabilitate (denumită în continuare SPAI), organizaţie care are drept scop prevenirea corupţiei sub toate formele. Începând cu octombrie 2007, printr-o decizie a statelor membre, Iniţiativa Anticorupţie a Pactului de Stabilitate a devenit Iniţiativa Regională Anticorupţie, în urma transformării Pactului de Stabilitate pentru Europa de Sud-Est în Consiliul pentru Cooperare Regională (RCC). RAI are drept membri 9 state din regiune, şi anume: Albania, Bosnia şi Herţegovina, Bulgaria, Croaţia, Macedonia, Muntenegru, Republica Moldova, România şi Serbia, precum şi trei ţări cu statut de observator: Polonia, Georgia şi Slovenia.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RAI asigură o abordare multidisciplinară a luptei împotriva corupţiei, vizând aspecte precum: adoptarea instrumentelor legale internaţionale, consolidarea statului de drept, promovarea transparenţei şi integrităţii în domeniul afacerilor, precum şi dezvoltarea unei societăţi civile active. Totodată, conferă tuturor partenerilor săi un cadru general pentru coordonarea, optimizarea eforturilor şi dialogul permanent cu comunitatea donatorilor.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Implicarea MJ în RAI se realizează prin participarea activă la reuniunile periodice ale Comitetului de Conducere, găzduirea şi organizarea unora dintre ediţiile Scolii de vară pentru tinerii magistraţi, participarea la evenimentele RAI pentru a disemina bunele practici anticorupţie dezvoltate în România.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C.2. Contextul naţional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Politicile preventive promovate prin strategie acoperă o mare varietate de aspecte, având drept scop formarea unei culturi a integrităţii, strategia fiind corelată cu toate instrumentele internaţionale anticorupţie la care România este parte (MCV, GRECO, UNCAC, RAI).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acest sens, SNA reuneşte măsurile de transparenţă instituţională şi de prevenire a corupţiei, reglementate de diverse acte normative referitoare la: codul etic/ deontologic/ de conduită, consilierul de etică, declararea averilor, declararea cadourilor, conflictele de interese, incompatibilităţile, transparenţa în procesul decizional, accesul la informaţii de interes public, protecţia avertizorului în interes public, interdicţiile post-angajare în cadrul instituţiilor publice (pantouflage), funcţiile sensibile, gestionarea riscurilor de integritate şi evaluarea expost a incidentelor de integritate.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C.2.1. Măsurile de transparenţă instituţională şi de prevenire 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 Cod etic/deontologic/de conduită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Valorile etice şi principiile general acceptate privind conduita sunt încorporate în coduri de conduită. În general, codul de conduită reprezintă un set de reguli adoptat în mod voluntar de grupul căruia i se adresează şi nu este obligatoriu ca acesta să prevadă sancţiuni specifice pentru încălcarea regulilor prevăzute.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Codurile de conduită pot viza grupuri sau instituţii foarte diverse, de la categorii profesionale până la companii sau instituţii publice.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II. Consilierul de etică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respectării şi monitorizării implementării principiilor şi normelor de conduită de către funcţionarii publici, conducătorii autorităţilor şi instituţiilor publice desemnează un consilier de etică, funcţionar public, de regulă din cadrul compartimentului de resurse umane [</w:t>
      </w:r>
      <w:r>
        <w:rPr>
          <w:rFonts w:ascii="Courier New" w:hAnsi="Courier New" w:cs="Courier New"/>
          <w:vanish/>
        </w:rPr>
        <w:t>&lt;LLNK 12019    57182 3=2 451 68&gt;</w:t>
      </w:r>
      <w:r>
        <w:rPr>
          <w:rFonts w:ascii="Courier New" w:hAnsi="Courier New" w:cs="Courier New"/>
          <w:color w:val="0000FF"/>
          <w:u w:val="single"/>
        </w:rPr>
        <w:t>art. 451 alin. (1) din Ordonanţa de Urgenţă a Guvernului nr. 57/2019</w:t>
      </w:r>
      <w:r>
        <w:rPr>
          <w:rFonts w:ascii="Courier New" w:hAnsi="Courier New" w:cs="Courier New"/>
        </w:rPr>
        <w:t xml:space="preserve"> privind Codul administrativ, cu modificările şi completările ulterioare]. Consilierul de etică exercită un rol activ în domeniul prevenirii încălcării normelor de conduită în conformitate cu prevederile </w:t>
      </w:r>
      <w:r>
        <w:rPr>
          <w:rFonts w:ascii="Courier New" w:hAnsi="Courier New" w:cs="Courier New"/>
          <w:vanish/>
        </w:rPr>
        <w:t>&lt;LLNK 12019    57182 3=2 452 58&gt;</w:t>
      </w:r>
      <w:r>
        <w:rPr>
          <w:rFonts w:ascii="Courier New" w:hAnsi="Courier New" w:cs="Courier New"/>
          <w:color w:val="0000FF"/>
          <w:u w:val="single"/>
        </w:rPr>
        <w:t>art. 452 din Ordonanţa de Urgenţă a Guvernului nr. 57/2019</w:t>
      </w:r>
      <w:r>
        <w:rPr>
          <w:rFonts w:ascii="Courier New" w:hAnsi="Courier New" w:cs="Courier New"/>
        </w:rPr>
        <w:t xml:space="preserve"> privind Codul administrativ,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 asemenea, autorităţile şi instituţiile publice au obligaţia de a coordona, controla şi monitoriza respectarea normelor de conduită de către personalul contractual, din aparatul propriu sau din instituţiile aflate în subordine, coordonare sau sub autoritate, cu respectarea prevederilor în domeniul legislaţiei muncii şi a legislaţiei specifice aplicabile - </w:t>
      </w:r>
      <w:r>
        <w:rPr>
          <w:rFonts w:ascii="Courier New" w:hAnsi="Courier New" w:cs="Courier New"/>
          <w:vanish/>
        </w:rPr>
        <w:t>&lt;LLNK 12019    57182 3=2 558 68&gt;</w:t>
      </w:r>
      <w:r>
        <w:rPr>
          <w:rFonts w:ascii="Courier New" w:hAnsi="Courier New" w:cs="Courier New"/>
          <w:color w:val="0000FF"/>
          <w:u w:val="single"/>
        </w:rPr>
        <w:t>art. 558 alin. (1) din Ordonanţa de Urgenţă a Guvernului nr. 57/2019</w:t>
      </w:r>
      <w:r>
        <w:rPr>
          <w:rFonts w:ascii="Courier New" w:hAnsi="Courier New" w:cs="Courier New"/>
        </w:rPr>
        <w:t xml:space="preserve"> privind Codul administrativ,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III. Declararea cadourilor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Declararea cadourilor reprezintă o obligaţie legală reglementată de prevederile </w:t>
      </w:r>
      <w:r>
        <w:rPr>
          <w:rFonts w:ascii="Courier New" w:hAnsi="Courier New" w:cs="Courier New"/>
          <w:vanish/>
        </w:rPr>
        <w:t>&lt;LLNK 12004   251 10 201   0 18&gt;</w:t>
      </w:r>
      <w:r>
        <w:rPr>
          <w:rFonts w:ascii="Courier New" w:hAnsi="Courier New" w:cs="Courier New"/>
          <w:color w:val="0000FF"/>
          <w:u w:val="single"/>
        </w:rPr>
        <w:t>Legii nr. 251/2004</w:t>
      </w:r>
      <w:r>
        <w:rPr>
          <w:rFonts w:ascii="Courier New" w:hAnsi="Courier New" w:cs="Courier New"/>
        </w:rPr>
        <w:t xml:space="preserve"> privind unele măsuri referitoare la bunurile primite cu titlu gratuit cu prilejul unor acţiuni de protocol în exercitarea mandatului sau a funcţiei, precum şi de dispoziţiile </w:t>
      </w:r>
      <w:r>
        <w:rPr>
          <w:rFonts w:ascii="Courier New" w:hAnsi="Courier New" w:cs="Courier New"/>
          <w:vanish/>
        </w:rPr>
        <w:t>&lt;LLNK 12004  1126 20 301   0 34&gt;</w:t>
      </w:r>
      <w:r>
        <w:rPr>
          <w:rFonts w:ascii="Courier New" w:hAnsi="Courier New" w:cs="Courier New"/>
          <w:color w:val="0000FF"/>
          <w:u w:val="single"/>
        </w:rPr>
        <w:t>Hotărârii Guvernului nr. 1126/2004</w:t>
      </w:r>
      <w:r>
        <w:rPr>
          <w:rFonts w:ascii="Courier New" w:hAnsi="Courier New" w:cs="Courier New"/>
        </w:rPr>
        <w:t xml:space="preserve"> pentru aprobarea </w:t>
      </w:r>
      <w:r>
        <w:rPr>
          <w:rFonts w:ascii="Courier New" w:hAnsi="Courier New" w:cs="Courier New"/>
          <w:vanish/>
        </w:rPr>
        <w:t>&lt;LLNK 12004     0120 3E1   0 14&gt;</w:t>
      </w:r>
      <w:r>
        <w:rPr>
          <w:rFonts w:ascii="Courier New" w:hAnsi="Courier New" w:cs="Courier New"/>
          <w:color w:val="0000FF"/>
          <w:u w:val="single"/>
        </w:rPr>
        <w:t>Regulamentului</w:t>
      </w:r>
      <w:r>
        <w:rPr>
          <w:rFonts w:ascii="Courier New" w:hAnsi="Courier New" w:cs="Courier New"/>
        </w:rPr>
        <w:t xml:space="preserve"> de punere în aplicare a </w:t>
      </w:r>
      <w:r>
        <w:rPr>
          <w:rFonts w:ascii="Courier New" w:hAnsi="Courier New" w:cs="Courier New"/>
          <w:vanish/>
        </w:rPr>
        <w:t>&lt;LLNK 12004   251 10 201   0 18&gt;</w:t>
      </w:r>
      <w:r>
        <w:rPr>
          <w:rFonts w:ascii="Courier New" w:hAnsi="Courier New" w:cs="Courier New"/>
          <w:color w:val="0000FF"/>
          <w:u w:val="single"/>
        </w:rPr>
        <w:t>Legii nr. 251/2004</w:t>
      </w:r>
      <w:r>
        <w:rPr>
          <w:rFonts w:ascii="Courier New" w:hAnsi="Courier New" w:cs="Courier New"/>
        </w:rPr>
        <w:t xml:space="preserve"> privind unele măsuri referitoare la bunurile primite cu titlu gratuit cu </w:t>
      </w:r>
      <w:r>
        <w:rPr>
          <w:rFonts w:ascii="Courier New" w:hAnsi="Courier New" w:cs="Courier New"/>
        </w:rPr>
        <w:lastRenderedPageBreak/>
        <w:t>prilejul unor acţiuni de protocol în exercitarea mandatului sau a funcţiei.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IV. Declararea averilor şi a intereselor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Declararea averilor şi a intereselor este reglementată, în principal, de prevederile </w:t>
      </w:r>
      <w:r>
        <w:rPr>
          <w:rFonts w:ascii="Courier New" w:hAnsi="Courier New" w:cs="Courier New"/>
          <w:vanish/>
        </w:rPr>
        <w:t>&lt;LLNK 12010   176 12 281   0 18&gt;</w:t>
      </w:r>
      <w:r>
        <w:rPr>
          <w:rFonts w:ascii="Courier New" w:hAnsi="Courier New" w:cs="Courier New"/>
          <w:color w:val="0000FF"/>
          <w:u w:val="single"/>
        </w:rPr>
        <w:t>Legii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şi de dispoziţiile </w:t>
      </w:r>
      <w:r>
        <w:rPr>
          <w:rFonts w:ascii="Courier New" w:hAnsi="Courier New" w:cs="Courier New"/>
          <w:vanish/>
        </w:rPr>
        <w:t>&lt;LLNK 12003   161 12 2D1   0 18&gt;</w:t>
      </w:r>
      <w:r>
        <w:rPr>
          <w:rFonts w:ascii="Courier New" w:hAnsi="Courier New" w:cs="Courier New"/>
          <w:color w:val="0000FF"/>
          <w:u w:val="single"/>
        </w:rPr>
        <w:t>Legii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 Conflictele de interese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Legislaţia naţională, respectiv </w:t>
      </w:r>
      <w:r>
        <w:rPr>
          <w:rFonts w:ascii="Courier New" w:hAnsi="Courier New" w:cs="Courier New"/>
          <w:vanish/>
        </w:rPr>
        <w:t>&lt;LLNK 12003   161 12 2D1   0 18&gt;</w:t>
      </w:r>
      <w:r>
        <w:rPr>
          <w:rFonts w:ascii="Courier New" w:hAnsi="Courier New" w:cs="Courier New"/>
          <w:color w:val="0000FF"/>
          <w:u w:val="single"/>
        </w:rPr>
        <w:t>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defineşte conflictul de interese ca fiind situaţia în care persoana ce exercită o demnitate publică sau o funcţie publică are un interes personal de natură patrimonială, care ar putea influenţa îndeplinirea cu obiectivitate a atribuţiilor care îi revin potrivit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altor acte normative.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Conflictul de interese de natură penală este definit de </w:t>
      </w:r>
      <w:r>
        <w:rPr>
          <w:rFonts w:ascii="Courier New" w:hAnsi="Courier New" w:cs="Courier New"/>
          <w:vanish/>
        </w:rPr>
        <w:t>&lt;LLNK 12017     0902 2J2 301 24&gt;</w:t>
      </w:r>
      <w:r>
        <w:rPr>
          <w:rFonts w:ascii="Courier New" w:hAnsi="Courier New" w:cs="Courier New"/>
          <w:color w:val="0000FF"/>
          <w:u w:val="single"/>
        </w:rPr>
        <w:t>art. 301 din Codul penal</w:t>
      </w:r>
      <w:r>
        <w:rPr>
          <w:rFonts w:ascii="Courier New" w:hAnsi="Courier New" w:cs="Courier New"/>
        </w:rPr>
        <w:t>, sub denumirea de folosirea funcţiei pentru favorizarea unor persoane, ca fiind fapta funcţionarului public care, în exercitarea atribuţiilor de serviciu, a îndeplinit un act prin care s-a obţinut un folos patrimonial pentru sine, pentru soţul său, pentru o rudă ori un afin până la gradul II inclusiv,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Existenţa unui conflict de interese de natură administrativă nu presupune existenţa automată a unei fapte de corupţie. Apariţia unui conflict între interesele personale ale unui funcţionar public şi îndatoririle lui legale, fără ca acesta să fie rezolvat sau sancţionat, poate avea ca rezultat corupţia; un conflict de interese se poate concretiza, aşadar, în cele din urmă, într-o infracţiune de corupţie sau de serviciu. Soluţionarea conflictelor de interese vizează, în consecinţă, adoptarea deciziilor în cadrul administraţiei publice exclusiv în baza interesului public.</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VI. Incompatibilităţi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Problematica incompatibilităţilor este reglementată de </w:t>
      </w:r>
      <w:r>
        <w:rPr>
          <w:rFonts w:ascii="Courier New" w:hAnsi="Courier New" w:cs="Courier New"/>
          <w:vanish/>
        </w:rPr>
        <w:t>&lt;LLNK 12010   176 12 281   0 18&gt;</w:t>
      </w:r>
      <w:r>
        <w:rPr>
          <w:rFonts w:ascii="Courier New" w:hAnsi="Courier New" w:cs="Courier New"/>
          <w:color w:val="0000FF"/>
          <w:u w:val="single"/>
        </w:rPr>
        <w:t>Legea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şi </w:t>
      </w:r>
      <w:r>
        <w:rPr>
          <w:rFonts w:ascii="Courier New" w:hAnsi="Courier New" w:cs="Courier New"/>
          <w:vanish/>
        </w:rPr>
        <w:t>&lt;LLNK 12003   161 12 2D1   0 18&gt;</w:t>
      </w:r>
      <w:r>
        <w:rPr>
          <w:rFonts w:ascii="Courier New" w:hAnsi="Courier New" w:cs="Courier New"/>
          <w:color w:val="0000FF"/>
          <w:u w:val="single"/>
        </w:rPr>
        <w:t>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evita confundarea conflictelor de interese cu incompatibilităţile este necesar să avem în vedere faptul că dacă, </w:t>
      </w:r>
      <w:r>
        <w:rPr>
          <w:rFonts w:ascii="Courier New" w:hAnsi="Courier New" w:cs="Courier New"/>
        </w:rPr>
        <w:lastRenderedPageBreak/>
        <w:t>pentru existenţa unui conflict de interese persoanele publice trebuie să ia o decizie care să influenţeze un interes personal, pentru a se afla într-o situaţie de incompatibilitate un oficial public nu trebuie să ia nicio decizie, fiind suficient faptul că exercită concomitent două sau mai multe funcţii al căror cumul este interzis de lege.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VII. Interdicţii după încheierea angajării în cadrul instituţiilor publice (pantouflage)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Legislaţia privind interdicţiile post-angajare vizează prevederi care sunt cuprinse în acte normative diverse, neexistând o reglementare unitară în acest sens:</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12016    98 12 2&lt;1   0 17&gt;</w:t>
      </w:r>
      <w:r>
        <w:rPr>
          <w:rFonts w:ascii="Courier New" w:hAnsi="Courier New" w:cs="Courier New"/>
          <w:color w:val="0000FF"/>
          <w:u w:val="single"/>
        </w:rPr>
        <w:t>Legea nr. 98/2016</w:t>
      </w:r>
      <w:r>
        <w:rPr>
          <w:rFonts w:ascii="Courier New" w:hAnsi="Courier New" w:cs="Courier New"/>
        </w:rPr>
        <w:t xml:space="preserve"> privind achiziţiile publice, cu modificările şi completările ulterioare - Secţiunea a 4-a Reguli de evitare a conflictului de interese, </w:t>
      </w:r>
      <w:r>
        <w:rPr>
          <w:rFonts w:ascii="Courier New" w:hAnsi="Courier New" w:cs="Courier New"/>
          <w:vanish/>
        </w:rPr>
        <w:t>&lt;LLNK 12016    98 12 2&lt;2  61  7&gt;</w:t>
      </w:r>
      <w:r>
        <w:rPr>
          <w:rFonts w:ascii="Courier New" w:hAnsi="Courier New" w:cs="Courier New"/>
          <w:color w:val="0000FF"/>
          <w:u w:val="single"/>
        </w:rPr>
        <w:t>art. 61</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12016    99 12 281   0 17&gt;</w:t>
      </w:r>
      <w:r>
        <w:rPr>
          <w:rFonts w:ascii="Courier New" w:hAnsi="Courier New" w:cs="Courier New"/>
          <w:color w:val="0000FF"/>
          <w:u w:val="single"/>
        </w:rPr>
        <w:t>Legea nr. 99/2016</w:t>
      </w:r>
      <w:r>
        <w:rPr>
          <w:rFonts w:ascii="Courier New" w:hAnsi="Courier New" w:cs="Courier New"/>
        </w:rPr>
        <w:t xml:space="preserve"> privind achiziţiile sectoriale - Secţiunea a 4-a Reguli de evitare a conflictului de interese, </w:t>
      </w:r>
      <w:r>
        <w:rPr>
          <w:rFonts w:ascii="Courier New" w:hAnsi="Courier New" w:cs="Courier New"/>
          <w:vanish/>
        </w:rPr>
        <w:t>&lt;LLNK 12016    99 12 282  74  7&gt;</w:t>
      </w:r>
      <w:r>
        <w:rPr>
          <w:rFonts w:ascii="Courier New" w:hAnsi="Courier New" w:cs="Courier New"/>
          <w:color w:val="0000FF"/>
          <w:u w:val="single"/>
        </w:rPr>
        <w:t>art. 74</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12002   672 13 211   0 18&gt;</w:t>
      </w:r>
      <w:r>
        <w:rPr>
          <w:rFonts w:ascii="Courier New" w:hAnsi="Courier New" w:cs="Courier New"/>
          <w:color w:val="0000FF"/>
          <w:u w:val="single"/>
        </w:rPr>
        <w:t>Legea nr. 672/2002</w:t>
      </w:r>
      <w:r>
        <w:rPr>
          <w:rFonts w:ascii="Courier New" w:hAnsi="Courier New" w:cs="Courier New"/>
        </w:rPr>
        <w:t xml:space="preserve"> privind auditul public intern - </w:t>
      </w:r>
      <w:r>
        <w:rPr>
          <w:rFonts w:ascii="Courier New" w:hAnsi="Courier New" w:cs="Courier New"/>
          <w:vanish/>
        </w:rPr>
        <w:t>&lt;LLNK 12002   672 13 212  22 17&gt;</w:t>
      </w:r>
      <w:r>
        <w:rPr>
          <w:rFonts w:ascii="Courier New" w:hAnsi="Courier New" w:cs="Courier New"/>
          <w:color w:val="0000FF"/>
          <w:u w:val="single"/>
        </w:rPr>
        <w:t>art. 22 alin. (5)</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12003   161 12 2D1   0 18&gt;</w:t>
      </w:r>
      <w:r>
        <w:rPr>
          <w:rFonts w:ascii="Courier New" w:hAnsi="Courier New" w:cs="Courier New"/>
          <w:color w:val="0000FF"/>
          <w:u w:val="single"/>
        </w:rPr>
        <w:t>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 </w:t>
      </w:r>
      <w:r>
        <w:rPr>
          <w:rFonts w:ascii="Courier New" w:hAnsi="Courier New" w:cs="Courier New"/>
          <w:vanish/>
        </w:rPr>
        <w:t>&lt;LLNK 12003   161 12 2D2  94 17&gt;</w:t>
      </w:r>
      <w:r>
        <w:rPr>
          <w:rFonts w:ascii="Courier New" w:hAnsi="Courier New" w:cs="Courier New"/>
          <w:color w:val="0000FF"/>
          <w:u w:val="single"/>
        </w:rPr>
        <w:t>art. 94 alin. (3)</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12011    66182 3A1   0 31&gt;</w:t>
      </w:r>
      <w:r>
        <w:rPr>
          <w:rFonts w:ascii="Courier New" w:hAnsi="Courier New" w:cs="Courier New"/>
          <w:color w:val="0000FF"/>
          <w:u w:val="single"/>
        </w:rPr>
        <w:t>O.U.G. nr. 66 din 29 iunie 2011</w:t>
      </w:r>
      <w:r>
        <w:rPr>
          <w:rFonts w:ascii="Courier New" w:hAnsi="Courier New" w:cs="Courier New"/>
        </w:rPr>
        <w:t xml:space="preserve"> privind prevenirea, constatarea şi sancţionarea neregulilor apărute în obţinerea şi utilizarea fondurilor europene şi/sau a fondurilor publice naţionale aferente acestora - </w:t>
      </w:r>
      <w:r>
        <w:rPr>
          <w:rFonts w:ascii="Courier New" w:hAnsi="Courier New" w:cs="Courier New"/>
          <w:vanish/>
        </w:rPr>
        <w:t>&lt;LLNK 12011    66182 3A2  13 18&gt;</w:t>
      </w:r>
      <w:r>
        <w:rPr>
          <w:rFonts w:ascii="Courier New" w:hAnsi="Courier New" w:cs="Courier New"/>
          <w:color w:val="0000FF"/>
          <w:u w:val="single"/>
        </w:rPr>
        <w:t>art. 13 alin. (1);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11996    21 13 2G1   0 29&gt;</w:t>
      </w:r>
      <w:r>
        <w:rPr>
          <w:rFonts w:ascii="Courier New" w:hAnsi="Courier New" w:cs="Courier New"/>
          <w:color w:val="0000FF"/>
          <w:u w:val="single"/>
        </w:rPr>
        <w:t>Legea Concurenţei nr. 21/1996</w:t>
      </w:r>
      <w:r>
        <w:rPr>
          <w:rFonts w:ascii="Courier New" w:hAnsi="Courier New" w:cs="Courier New"/>
        </w:rPr>
        <w:t xml:space="preserve"> - </w:t>
      </w:r>
      <w:r>
        <w:rPr>
          <w:rFonts w:ascii="Courier New" w:hAnsi="Courier New" w:cs="Courier New"/>
          <w:vanish/>
        </w:rPr>
        <w:t>&lt;LLNK 11996    21 13 2G2  70  7&gt;</w:t>
      </w:r>
      <w:r>
        <w:rPr>
          <w:rFonts w:ascii="Courier New" w:hAnsi="Courier New" w:cs="Courier New"/>
          <w:color w:val="0000FF"/>
          <w:u w:val="single"/>
        </w:rPr>
        <w:t>art. 70</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12016   100 12 271   0 18&gt;</w:t>
      </w:r>
      <w:r>
        <w:rPr>
          <w:rFonts w:ascii="Courier New" w:hAnsi="Courier New" w:cs="Courier New"/>
          <w:color w:val="0000FF"/>
          <w:u w:val="single"/>
        </w:rPr>
        <w:t>Legea nr. 100/2016</w:t>
      </w:r>
      <w:r>
        <w:rPr>
          <w:rFonts w:ascii="Courier New" w:hAnsi="Courier New" w:cs="Courier New"/>
        </w:rPr>
        <w:t xml:space="preserve"> privind concesiunile de lucrări şi concesiunile de servicii - </w:t>
      </w:r>
      <w:r>
        <w:rPr>
          <w:rFonts w:ascii="Courier New" w:hAnsi="Courier New" w:cs="Courier New"/>
          <w:vanish/>
        </w:rPr>
        <w:t>&lt;LLNK 12016   100 12 272  45  7&gt;</w:t>
      </w:r>
      <w:r>
        <w:rPr>
          <w:rFonts w:ascii="Courier New" w:hAnsi="Courier New" w:cs="Courier New"/>
          <w:color w:val="0000FF"/>
          <w:u w:val="single"/>
        </w:rPr>
        <w:t>art. 45</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12020    87180 301   0 18&gt;</w:t>
      </w:r>
      <w:r>
        <w:rPr>
          <w:rFonts w:ascii="Courier New" w:hAnsi="Courier New" w:cs="Courier New"/>
          <w:color w:val="0000FF"/>
          <w:u w:val="single"/>
        </w:rPr>
        <w:t>O.U.G. nr. 87/2020</w:t>
      </w:r>
      <w:r>
        <w:rPr>
          <w:rFonts w:ascii="Courier New" w:hAnsi="Courier New" w:cs="Courier New"/>
        </w:rPr>
        <w:t xml:space="preserve"> privind organizarea şi funcţionarea Corpului de control al prim- ministrului, precum şi pentru instituirea unor măsuri de îmbunătăţire a activităţii acestuia - </w:t>
      </w:r>
      <w:r>
        <w:rPr>
          <w:rFonts w:ascii="Courier New" w:hAnsi="Courier New" w:cs="Courier New"/>
          <w:vanish/>
        </w:rPr>
        <w:t>&lt;LLNK 12020    87180 302   7 15&gt;</w:t>
      </w:r>
      <w:r>
        <w:rPr>
          <w:rFonts w:ascii="Courier New" w:hAnsi="Courier New" w:cs="Courier New"/>
          <w:color w:val="0000FF"/>
          <w:u w:val="single"/>
        </w:rPr>
        <w:t>art. 7 alin (3)</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VIII. Transparenţă în procesul decizional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Transparenţa organizaţională şi decizională în cadrul unei organizaţii constituie instrumente optime în descurajarea şi combaterea abuzurilor şi a faptelor de corupţie. </w:t>
      </w:r>
      <w:r>
        <w:rPr>
          <w:rFonts w:ascii="Courier New" w:hAnsi="Courier New" w:cs="Courier New"/>
          <w:vanish/>
        </w:rPr>
        <w:t>&lt;LLNK 12003    52 11 201   0 17&gt;</w:t>
      </w:r>
      <w:r>
        <w:rPr>
          <w:rFonts w:ascii="Courier New" w:hAnsi="Courier New" w:cs="Courier New"/>
          <w:color w:val="0000FF"/>
          <w:u w:val="single"/>
        </w:rPr>
        <w:t>Legea nr. 52/2003</w:t>
      </w:r>
      <w:r>
        <w:rPr>
          <w:rFonts w:ascii="Courier New" w:hAnsi="Courier New" w:cs="Courier New"/>
        </w:rPr>
        <w:t xml:space="preserve"> stabileşte regulile procedurale minime aplicabile în vederea transparenţei decizionale în cadrul autorităţilor administraţiei publice centrale şi locale, care pot fi dezvoltate conform specificului autorităţii prin elaborarea unei proceduri privind transparenţa decizională.</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IX. Accesul la informaţii de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11991     0221 202  31 42&gt;</w:t>
      </w:r>
      <w:r>
        <w:rPr>
          <w:rFonts w:ascii="Courier New" w:hAnsi="Courier New" w:cs="Courier New"/>
          <w:color w:val="0000FF"/>
          <w:u w:val="single"/>
        </w:rPr>
        <w:t>art. 31 alin. (1) din Constituţia României</w:t>
      </w:r>
      <w:r>
        <w:rPr>
          <w:rFonts w:ascii="Courier New" w:hAnsi="Courier New" w:cs="Courier New"/>
        </w:rPr>
        <w:t xml:space="preserve">, dreptul persoanei de a avea acces la orice informaţie de interes public nu poate fi îngrădit, iar potrivit dispoziţiilor </w:t>
      </w:r>
      <w:r>
        <w:rPr>
          <w:rFonts w:ascii="Courier New" w:hAnsi="Courier New" w:cs="Courier New"/>
          <w:vanish/>
        </w:rPr>
        <w:t>&lt;LLNK 11991     0221 202  31  9&gt;</w:t>
      </w:r>
      <w:r>
        <w:rPr>
          <w:rFonts w:ascii="Courier New" w:hAnsi="Courier New" w:cs="Courier New"/>
          <w:color w:val="0000FF"/>
          <w:u w:val="single"/>
        </w:rPr>
        <w:t>alin. (2)</w:t>
      </w:r>
      <w:r>
        <w:rPr>
          <w:rFonts w:ascii="Courier New" w:hAnsi="Courier New" w:cs="Courier New"/>
        </w:rPr>
        <w:t xml:space="preserve"> al aceluiaşi articol, autorităţile publice, potrivit competenţelor ce le revin, sunt obligate să asigure informarea corectă a cetăţenilor asupra treburilor publice şi asupra problemelor de interes personal.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Accesul liber şi neîngrădit la informaţia de interes public constituie, astfel cum stipulează şi </w:t>
      </w:r>
      <w:r>
        <w:rPr>
          <w:rFonts w:ascii="Courier New" w:hAnsi="Courier New" w:cs="Courier New"/>
          <w:vanish/>
        </w:rPr>
        <w:t>&lt;LLNK 12001   544 12 252   1 29&gt;</w:t>
      </w:r>
      <w:r>
        <w:rPr>
          <w:rFonts w:ascii="Courier New" w:hAnsi="Courier New" w:cs="Courier New"/>
          <w:color w:val="0000FF"/>
          <w:u w:val="single"/>
        </w:rPr>
        <w:t>art. 1 din Legea nr. 544/2001</w:t>
      </w:r>
      <w:r>
        <w:rPr>
          <w:rFonts w:ascii="Courier New" w:hAnsi="Courier New" w:cs="Courier New"/>
        </w:rPr>
        <w:t xml:space="preserve">, unul dintre principiile fundamentale ale relaţiilor dintre persoane şi autorităţile publice, în conformitate cu </w:t>
      </w:r>
      <w:r>
        <w:rPr>
          <w:rFonts w:ascii="Courier New" w:hAnsi="Courier New" w:cs="Courier New"/>
          <w:vanish/>
        </w:rPr>
        <w:t>&lt;LLNK 11991     0221 201   0 20&gt;</w:t>
      </w:r>
      <w:r>
        <w:rPr>
          <w:rFonts w:ascii="Courier New" w:hAnsi="Courier New" w:cs="Courier New"/>
          <w:color w:val="0000FF"/>
          <w:u w:val="single"/>
        </w:rPr>
        <w:t>Constituţia României</w:t>
      </w:r>
      <w:r>
        <w:rPr>
          <w:rFonts w:ascii="Courier New" w:hAnsi="Courier New" w:cs="Courier New"/>
        </w:rPr>
        <w:t xml:space="preserve"> şi cu documentele internaţionale ratificate de Parlamentul României.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Aşadar, accesul la informaţiile de interes public reprezintă un drept al persoanelor, căruia îi corespunde obligaţia corelativă a autorităţilor şi instituţiilor publice de a asigura exercitarea lui corespunzătoare. Astfel, orice persoană are dreptul să solicite şi să obţină de la autorităţile şi instituţiile publice informaţiile de interes public, în condiţiile reglementate de </w:t>
      </w:r>
      <w:r>
        <w:rPr>
          <w:rFonts w:ascii="Courier New" w:hAnsi="Courier New" w:cs="Courier New"/>
          <w:vanish/>
        </w:rPr>
        <w:t>&lt;LLNK 12001   544 12 251   0 18&gt;</w:t>
      </w:r>
      <w:r>
        <w:rPr>
          <w:rFonts w:ascii="Courier New" w:hAnsi="Courier New" w:cs="Courier New"/>
          <w:color w:val="0000FF"/>
          <w:u w:val="single"/>
        </w:rPr>
        <w:t>Legea nr. 544/2001</w:t>
      </w:r>
      <w:r>
        <w:rPr>
          <w:rFonts w:ascii="Courier New" w:hAnsi="Courier New" w:cs="Courier New"/>
        </w:rPr>
        <w:t>, iar autorităţile şi instituţiile publice sunt obligate să asigure persoanelor, la cererea acestora, informaţiile de interes public solicitate în scris sau verbal.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X. Protecţia avertizorului în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prezent, protecţia avertizorului în interes public este reglementată în legislaţia naţională a României de </w:t>
      </w:r>
      <w:r>
        <w:rPr>
          <w:rFonts w:ascii="Courier New" w:hAnsi="Courier New" w:cs="Courier New"/>
          <w:vanish/>
        </w:rPr>
        <w:t>&lt;LLNK 12004   571 10 201   0 18&gt;</w:t>
      </w:r>
      <w:r>
        <w:rPr>
          <w:rFonts w:ascii="Courier New" w:hAnsi="Courier New" w:cs="Courier New"/>
          <w:color w:val="0000FF"/>
          <w:u w:val="single"/>
        </w:rPr>
        <w:t>Legea nr. 571/2004</w:t>
      </w:r>
      <w:r>
        <w:rPr>
          <w:rFonts w:ascii="Courier New" w:hAnsi="Courier New" w:cs="Courier New"/>
        </w:rPr>
        <w:t xml:space="preserve"> privind protecţia personalului din autorităţile publice, instituţiile publice şi din alte unităţi care semnalează încălcări ale legii. Aceasta a apărut ca urmare a unei nevoi de instrumente legale pentru autoreglarea sistemului de integritate în cadrul administraţiei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Anul 2020 a adus o nouă provocare legislativă, respectiv adoptarea </w:t>
      </w:r>
      <w:r>
        <w:rPr>
          <w:rFonts w:ascii="Courier New" w:hAnsi="Courier New" w:cs="Courier New"/>
          <w:vanish/>
        </w:rPr>
        <w:t>&lt;LLNK 832019L1937           25&gt;</w:t>
      </w:r>
      <w:r>
        <w:rPr>
          <w:rFonts w:ascii="Courier New" w:hAnsi="Courier New" w:cs="Courier New"/>
          <w:color w:val="0000FF"/>
          <w:u w:val="single"/>
        </w:rPr>
        <w:t>Directivei (UE) 2019/1937</w:t>
      </w:r>
      <w:r>
        <w:rPr>
          <w:rFonts w:ascii="Courier New" w:hAnsi="Courier New" w:cs="Courier New"/>
        </w:rPr>
        <w:t xml:space="preserve"> privind protecţia persoanelor care raportează încălcări ale dreptului Uniunii, precum şi obligaţia corelativă a Statelor membre UE (SM) de a o transpune în dreptul intern.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acest context, cadrul legislativ naţional va fi armonizat conform standardelor europene.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XI. Funcţiile sensibile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conformitate cu definiţia prevăzută de </w:t>
      </w:r>
      <w:r>
        <w:rPr>
          <w:rFonts w:ascii="Courier New" w:hAnsi="Courier New" w:cs="Courier New"/>
          <w:vanish/>
        </w:rPr>
        <w:t>&lt;LLNK 12018   600 507501   0 89&gt;</w:t>
      </w:r>
      <w:r>
        <w:rPr>
          <w:rFonts w:ascii="Courier New" w:hAnsi="Courier New" w:cs="Courier New"/>
          <w:color w:val="0000FF"/>
          <w:u w:val="single"/>
        </w:rPr>
        <w:t>Ordinului Secretariatului General al Guvernului (denumit în continuare OSGG) nr. 600/2018</w:t>
      </w:r>
      <w:r>
        <w:rPr>
          <w:rFonts w:ascii="Courier New" w:hAnsi="Courier New" w:cs="Courier New"/>
        </w:rPr>
        <w:t>, funcţie sensibilă este considerată acea funcţie care prezintă un risc semnificativ de afectare a obiectivelor entităţii prin utilizarea necorespunzătoare a resurselor umane, materiale, financiare şi informaţionale sau de corupţie sau fraudă.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pct. 2.2.6 din Standardul 2 - Atribuţii, funcţii, sarcini din </w:t>
      </w:r>
      <w:r>
        <w:rPr>
          <w:rFonts w:ascii="Courier New" w:hAnsi="Courier New" w:cs="Courier New"/>
          <w:vanish/>
        </w:rPr>
        <w:t>&lt;LLNK 12018   600 507501   0 17&gt;</w:t>
      </w:r>
      <w:r>
        <w:rPr>
          <w:rFonts w:ascii="Courier New" w:hAnsi="Courier New" w:cs="Courier New"/>
          <w:color w:val="0000FF"/>
          <w:u w:val="single"/>
        </w:rPr>
        <w:t>OSGG nr. 600/2018</w:t>
      </w:r>
      <w:r>
        <w:rPr>
          <w:rFonts w:ascii="Courier New" w:hAnsi="Courier New" w:cs="Courier New"/>
        </w:rPr>
        <w:t>, conducătorul entităţii publice dispune identificarea funcţiilor sensibile pe baza unor factori de risc, centralizarea acestora la nivelul entităţii publice şi stabilirea unei politici adecvate de gestionare a acestora prin elaborarea unor măsuri, astfel încât efectele negative asupra activităţilor desfăşurate în cadrul entităţii publice să fie minime.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cadrul normativ, </w:t>
      </w:r>
      <w:r>
        <w:rPr>
          <w:rFonts w:ascii="Courier New" w:hAnsi="Courier New" w:cs="Courier New"/>
          <w:vanish/>
        </w:rPr>
        <w:t>&lt;LLNK 12017     0902 2J1   0 14&gt;</w:t>
      </w:r>
      <w:r>
        <w:rPr>
          <w:rFonts w:ascii="Courier New" w:hAnsi="Courier New" w:cs="Courier New"/>
          <w:color w:val="0000FF"/>
          <w:u w:val="single"/>
        </w:rPr>
        <w:t>Noul Cod penal</w:t>
      </w:r>
      <w:r>
        <w:rPr>
          <w:rFonts w:ascii="Courier New" w:hAnsi="Courier New" w:cs="Courier New"/>
        </w:rPr>
        <w:t xml:space="preserve">, adoptat prin </w:t>
      </w:r>
      <w:r>
        <w:rPr>
          <w:rFonts w:ascii="Courier New" w:hAnsi="Courier New" w:cs="Courier New"/>
          <w:vanish/>
        </w:rPr>
        <w:t>&lt;LLNK 12017     0902 2J1   0 18&gt;</w:t>
      </w:r>
      <w:r>
        <w:rPr>
          <w:rFonts w:ascii="Courier New" w:hAnsi="Courier New" w:cs="Courier New"/>
          <w:color w:val="0000FF"/>
          <w:u w:val="single"/>
        </w:rPr>
        <w:t>Legea nr. 286/2009</w:t>
      </w:r>
      <w:r>
        <w:rPr>
          <w:rFonts w:ascii="Courier New" w:hAnsi="Courier New" w:cs="Courier New"/>
        </w:rPr>
        <w:t>, intrat în vigoare la data de 1 februarie 2014, reglementează, în Titlul V al Părţii speciale, "Infracţiunile de corupţie şi de serviciu", acesta fiind structurat în două capitole: Capitolul I - "Infracţiuni de corupţie" (</w:t>
      </w:r>
      <w:r>
        <w:rPr>
          <w:rFonts w:ascii="Courier New" w:hAnsi="Courier New" w:cs="Courier New"/>
          <w:vanish/>
        </w:rPr>
        <w:t>&lt;LLNK 12017     0902 2J2 289 12&gt;</w:t>
      </w:r>
      <w:r>
        <w:rPr>
          <w:rFonts w:ascii="Courier New" w:hAnsi="Courier New" w:cs="Courier New"/>
          <w:color w:val="0000FF"/>
          <w:u w:val="single"/>
        </w:rPr>
        <w:t>art. 289-294</w:t>
      </w:r>
      <w:r>
        <w:rPr>
          <w:rFonts w:ascii="Courier New" w:hAnsi="Courier New" w:cs="Courier New"/>
        </w:rPr>
        <w:t>) şi Capitolul II - "Infracţiuni de serviciu" (</w:t>
      </w:r>
      <w:r>
        <w:rPr>
          <w:rFonts w:ascii="Courier New" w:hAnsi="Courier New" w:cs="Courier New"/>
          <w:vanish/>
        </w:rPr>
        <w:t>&lt;LLNK 12017     0902 2J2 259 12&gt;</w:t>
      </w:r>
      <w:r>
        <w:rPr>
          <w:rFonts w:ascii="Courier New" w:hAnsi="Courier New" w:cs="Courier New"/>
          <w:color w:val="0000FF"/>
          <w:u w:val="single"/>
        </w:rPr>
        <w:t>art. 295-309</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contextul referirii la legislaţia naţională ce reglementează infracţiunile de corupţie amintim şi </w:t>
      </w:r>
      <w:r>
        <w:rPr>
          <w:rFonts w:ascii="Courier New" w:hAnsi="Courier New" w:cs="Courier New"/>
          <w:vanish/>
        </w:rPr>
        <w:t>&lt;LLNK 12000    78 12 291   0 27&gt;</w:t>
      </w:r>
      <w:r>
        <w:rPr>
          <w:rFonts w:ascii="Courier New" w:hAnsi="Courier New" w:cs="Courier New"/>
          <w:color w:val="0000FF"/>
          <w:u w:val="single"/>
        </w:rPr>
        <w:t>Legea nr. 78 din 8 mai 2000</w:t>
      </w:r>
      <w:r>
        <w:rPr>
          <w:rFonts w:ascii="Courier New" w:hAnsi="Courier New" w:cs="Courier New"/>
        </w:rPr>
        <w:t xml:space="preserve"> pentru prevenirea, descoperirea şi sancţionarea faptelor de corupţie.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XII. Riscuri şi vulnerabilităţi la corupţie în administraţia publică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Un element strategic al activităţii de prevenire a corupţiei şi de asigurare a unui nivel ridicat de integritate îl constituie managementul riscurilor. Managementul riscurilor de corupţie în cadrul administraţiei publice centrale/locale presupune identificarea, analizarea, evaluarea şi monitorizarea riscurilor de corupţie, precum şi stabilirea şi implementarea măsurilor de prevenire şi control al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12018   599 20 301   0 33&gt;</w:t>
      </w:r>
      <w:r>
        <w:rPr>
          <w:rFonts w:ascii="Courier New" w:hAnsi="Courier New" w:cs="Courier New"/>
          <w:color w:val="0000FF"/>
          <w:u w:val="single"/>
        </w:rPr>
        <w:t>Hotărârea Guvernului nr. 599/2018</w:t>
      </w:r>
      <w:r>
        <w:rPr>
          <w:rFonts w:ascii="Courier New" w:hAnsi="Courier New" w:cs="Courier New"/>
        </w:rPr>
        <w:t xml:space="preserve"> reglementează </w:t>
      </w:r>
      <w:r>
        <w:rPr>
          <w:rFonts w:ascii="Courier New" w:hAnsi="Courier New" w:cs="Courier New"/>
          <w:vanish/>
        </w:rPr>
        <w:t>&lt;LLNK 12018     0270 311   0 20&gt;</w:t>
      </w:r>
      <w:r>
        <w:rPr>
          <w:rFonts w:ascii="Courier New" w:hAnsi="Courier New" w:cs="Courier New"/>
          <w:color w:val="0000FF"/>
          <w:u w:val="single"/>
        </w:rPr>
        <w:t>Metodologia standard</w:t>
      </w:r>
      <w:r>
        <w:rPr>
          <w:rFonts w:ascii="Courier New" w:hAnsi="Courier New" w:cs="Courier New"/>
        </w:rPr>
        <w:t xml:space="preserve">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Totodată, acest act normativ aprobă Metodologia de evaluare a incidentelor de integritate în cadrul autorităţilor şi instituţiilor publice centrale, împreună cu formatul raportului anual de evaluare a incidentelor de integritate.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C.2.2. Concluziile studiului criminologic şi a cercetării sociologice referitoare la fenomenul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necesitatea creionării unui nou document strategic în domeniul anticorupţiei, Ministerul Justiţiei a derulat, în parteneriat cu Direcţia Generală Anticorupţie, un efort ştiinţific dual (studiu criminologic şi cercetare sociologică) de colectare, analizare şi interpretare a datelor referitoare la fenomenul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Astfel, studiul criminologic a avut ca obiectiv cercetarea fenomenului prin prisma experienţei directe a persoanelor condamnate pentru săvârşirea unor infracţiuni de corupţie, aflate în executarea unei pedepse privative de libertate în penitenciar sau în regim de probaţiune.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Cercetarea sociologică a vizat percepţia angajaţilor din administraţia publică centrală cu privire la cauzele şi factorii aferenţi faptelor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Finalizat în luna decembrie 2020, efortul ştiinţific a implicat utilizarea metodelor de cercetare cantitativă (colectarea de chestionare) şi calitativă (derularea de interviuri), iar concluziile au fost comparate cu cele ale studiului "Opinia persoanelor condamnate privind cauzele şi consecinţele corupţiei - Studiu privind corupţia în România" derulat de MJ în parteneriat cu Facultatea de Drept - Universitatea din Bucureşti şi Facultatea de Drept din cadrul Universităţii VU Amsterdam în perioada 2014-2015.</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Privitor la cadrul normativ şi contextul organizaţional public-privat, din ancheta criminologică a rezultat că există o </w:t>
      </w:r>
      <w:r>
        <w:rPr>
          <w:rFonts w:ascii="Courier New" w:hAnsi="Courier New" w:cs="Courier New"/>
        </w:rPr>
        <w:lastRenderedPageBreak/>
        <w:t>toleranţă ridicată la corupţie, justificată prin faptul că în cadrul normativ sunt sancţionate acţiuni cu o lungă istorie de acceptare şi normalizare în cadrul societăţii. Darea şi luarea de mită, traficul de influenţă sunt infracţiuni circumscrise unor practici sociale precum darul, reciprocitatea, sprijinul şi schimbul informaţional în cadrul familiei, reţelelor sociale, comunităţilor. Rezultatele cercetării sociologice confirmă percepţia în rândul funcţionarilor administraţiei centrale conform căreia principalele mecanisme prin care sunt proliferate faptele de corupţie în România sunt aspecte ce ţin de obişnuinţa de a oferi ceva pentru rezolvarea rapidă a solicitărilor.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valorile şi normele personale, persoanele condamnate pentru infracţiuni de corupţie pun foarte mare preţ pe valori dezirabile din punct de vedere social, respectiv familia, credinţa, munca, independenţa socială. De asemenea, orientările aspiraţionale ale acestora sunt tot din sfera apartenenţei sociale.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motivaţiile, persoanele condamnate s-au implicat în fapte de corupţie pentru beneficiile percepute. Aceste beneficii nu se reduc însă la cele materiale (bani sau alte foloase directe), ele acoperind un spectru larg de avantaje şi gratificaţii, inclusiv sociale şi simbolice. Cercetarea a relevat două tipuri de motivaţii (uneori suprapuse/combinate): primul tip motivaţional are la bază beneficii materiale, apărând mai vizibil în cazurile de mică corupţie examinate, şi în special la infracţiunile de dare de mită. Al doilea tip este cel al motivaţiei social-simbolice, mai vizibil în cazurile de mare corupţie şi corespunzător altor infracţiuni, cu precădere traficul de influenţă. Un alt aspect important: definiţiile faptelor şi motivaţiilor pentru faptele de corupţie comise sunt de multe ori diferite pentru aceleaşi persoane în funcţie de momentul la care se face referire, în perioada ante-condamnare şi în perioada post- condamnare.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modul în care persoanele condamnate pentru corupţie au perceput oportunităţile şi au ajuns să ia deciziile de implicare în faptele incriminate, s-au desprins două tipuri principale: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Tipul de decizie de implicare colectivă, corespunzător unui mod habitual, din obişnuinţă sau sub presiunea mediului organizaţional, caracterizat de practici bazate pe norme informale, cu precădere în instituţii publice nesupuse unui control riguros;</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Tipul de decizie de implicare individuală, corespunzător perceperii unei oportunităţi majore, şi dictată de perspectiva unei acumulări consistente de beneficii economice, sociale, simbolice, sau politice.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Elemente de continuitate între cele două studii criminologice (2015 şi 2020) sunt date şi de aspectele privitoare la oportunităţile de corupţie. Ambele studii arată că desfăşurarea faptelor incriminate au avut o legătură strânsă cu mediul organizaţional, locul de muncă sau viaţa profesională. Practic, mediul organizaţional, atât în sectorul public cât şi în sectorul privat, este cel care poate să încurajeze şi să faciliteze faptele de corupţie, aşa cum poate să şi educe şi să sancţioneze orice deviere de la regulile de integritate.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De asemenea, cercetarea ştiinţifică aduce sugestii importante pentru îmbunătăţirea activităţilor de prevenire a faptelor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principalele motive care ar împiedica implicarea în fapte de corupţie, s-au evidenţiat următorii factori de prevenire: valorile morale şi educaţia (68%), riscul de compromitere a carierei profesionale, pierderea locului de muncă (25%) şi teama de a fi condamnat penal ori de a intra la închisoare (4%).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Studiul a evidenţiat totodată o serie de măsuri care ar putea să ducă la creşterea eficienţei prevenirii faptelor de corupţie, printre care se numără o legislaţie mai clară (78% dintre respondenţi), încurajarea mediului de afaceri şi a societăţii civile în raportarea faptelor de corupţie (65% dintre respondenţi), educaţia civică (76% dintre respondenţi), dezvoltarea digitalizării serviciilor publice (63% dintre respondenţi) şi organizarea sesiunilor de instruire în domeniul integrităţii la locul de muncă (53% dintre respondenţi).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Studiul conţine totodată o serie de recomandări pentru amplificarea eficienţei măsurilor anticorupţie adoptate la nivel statal prin documentele strategice în materie, grupate pe paliere de intervenţie: educaţie, informarea /sensibilizarea publicului, cultura organizaţională, respectiv legislaţie şi instituţii abilitate.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C.3. Definirea problemei: sectoare prioritare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SISTEMUL PUBLIC DE SĂNĂTATE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Sănătatea a reprezentat unul din sectoarele prioritare în cadrul Strategiei Naţionale Anticorupţie 2016-2020, cu obiectiv dedicat şi măsuri proprii.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pune în aplicare măsurile dedicate sectorului sănătăţii a fost necesar un efort substanţial şi o abordare integrată, luând în considerare atât specificul şi varietatea activităţilor, cât şi dimensiunea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stadiul implementării SNA în sectorul sănătăţii, rapoartele de monitorizare ne arată că în timp ce unele măsuri au fost implementate încă din anul 2016, continuând şi în prezent, altele au rămas într-un stadiu incipient de implementare. În acest sens, continuă funcţionarea mecanismului de feedback al pacienţilor.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Acesta este implementat din luna decembrie 2016 până în prezent, fiind prelucrate 253.237 de chestionare SMS şi 915.626 chestionare web.</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transparentizarea utilizării resurselor publice, Ministerul Sănătăţii (denumit în continuare MS), prin acţiunile întreprinse în ultimii ani, a acordat atenţie activităţilor Parteneriatului pentru o Guvernare Deschisă (denumit în continuare Open Government Partnership) şi Planului de Acţiune Naţional aferent acestuia. În prezent, MS are publicate pe platforma unică la nivel naţional, data.gov.ro, un număr de 67 de seturi de date colectate atât de la nivelul instituţiei cât şi de la nivelul unităţilor aflate în coordonarea sau subordinea sa. MS a înregistrat evoluţii în acest </w:t>
      </w:r>
      <w:r>
        <w:rPr>
          <w:rFonts w:ascii="Courier New" w:hAnsi="Courier New" w:cs="Courier New"/>
        </w:rPr>
        <w:lastRenderedPageBreak/>
        <w:t>sens, numărul de seturi de date publicate fiind în creştere de la un an la altul.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instituirea unui mecanism de trasabilitate a medicamentelor de pe piaţa românească, MS a creat un mecanism de monitorizare în timp real a stocurilor de medicamente la nivel naţional. În acest sens au fost introduse obligaţii de raportare zilnică online pentru unităţile de distribuţie angro a medicamentelor, importatorii şi fabricanţii autorizaţi, precum şi pentru farmaciile cu circuit închis şi deschis. Această măsură oferă posibilitatea verificării trasabilităţii medicamentelor pe tot lanţul de distribuţie, de la fabricaţie până la nivel de farmacie comunitară. Este asigurat accesul public la informaţiile cu privire la situaţia stocurilor pentru fiecare medicament, pe pagina de internet a Ministerului Sănătăţii (https://ser.ms.ro/access/user).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La nivelul MS a fost consolidată structura de control şi integritate prin înfiinţarea Serviciului de Integritate în cadrul Direcţiei Control şi Integritate, structură cu 7 posturi, prin reorganizarea Compartimentului de Integritate, structură cu 3 posturi.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Există şi măsuri cu privire la care nu au fost înregistrate progrese sau care se află într-un stadiu incipient de implementare, respectiv evaluarea performanţei sistemului de achiziţii centralizate al MS, precum şi dezvoltarea unui nou mecanism de susţinere financiară a educaţiei medicale continue, care să elimine sponsorizările industriei farmaceutice şi de echipamente medicale către personalul medical.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importanţa acestui sector, la nivelul MS şi a 4 structuri subordonate acestuia au fost derulate misiuni tematice de evaluare. Concluziile misiunilor tematice de evaluare au arătat necesitatea consolidării aplicării practice a prevederilor legislative referitoare la cele trei teme supuse evaluării: declararea cadourilor, protecţia avertizorilor în interes public şi a funcţiilor sensibile.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După cum rezultă din cele menţionate anterior, concluziile ST SNA arată că implementarea măsurilor aferente sectorului sănătăţii a făcut progrese inegale.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instituirea unui mecanism de trasabilitate a medicamentelor de pe piaţa românească, Ministerul Sănătăţii, prin </w:t>
      </w:r>
      <w:r>
        <w:rPr>
          <w:rFonts w:ascii="Courier New" w:hAnsi="Courier New" w:cs="Courier New"/>
          <w:vanish/>
        </w:rPr>
        <w:t>&lt;LLNK 12018  1473 501201   0 43&gt;</w:t>
      </w:r>
      <w:r>
        <w:rPr>
          <w:rFonts w:ascii="Courier New" w:hAnsi="Courier New" w:cs="Courier New"/>
          <w:color w:val="0000FF"/>
          <w:u w:val="single"/>
        </w:rPr>
        <w:t>Ordinul ministrului sănătăţii nr. 1473/2018</w:t>
      </w:r>
      <w:r>
        <w:rPr>
          <w:rFonts w:ascii="Courier New" w:hAnsi="Courier New" w:cs="Courier New"/>
        </w:rPr>
        <w:t xml:space="preserve">, a creat Sistemul naţional de verificare a medicamentelor - sistem de repertorii conectat la Organizaţia Europeană pentru Verificarea Medicamentelor (denumită în continuare EMVS), în acord cu prevederile art. 31 şi 32 din </w:t>
      </w:r>
      <w:r>
        <w:rPr>
          <w:rFonts w:ascii="Courier New" w:hAnsi="Courier New" w:cs="Courier New"/>
          <w:vanish/>
        </w:rPr>
        <w:t>&lt;LLNK 832016R0161           34&gt;</w:t>
      </w:r>
      <w:r>
        <w:rPr>
          <w:rFonts w:ascii="Courier New" w:hAnsi="Courier New" w:cs="Courier New"/>
          <w:color w:val="0000FF"/>
          <w:u w:val="single"/>
        </w:rPr>
        <w:t>Regulamentul delegat (UE) 2016/161</w:t>
      </w:r>
      <w:r>
        <w:rPr>
          <w:rFonts w:ascii="Courier New" w:hAnsi="Courier New" w:cs="Courier New"/>
        </w:rPr>
        <w:t xml:space="preserve"> al Comisiei din 2 octombrie 2015 de completare a </w:t>
      </w:r>
      <w:r>
        <w:rPr>
          <w:rFonts w:ascii="Courier New" w:hAnsi="Courier New" w:cs="Courier New"/>
          <w:vanish/>
        </w:rPr>
        <w:t>&lt;LLNK 832001L0083           21&gt;</w:t>
      </w:r>
      <w:r>
        <w:rPr>
          <w:rFonts w:ascii="Courier New" w:hAnsi="Courier New" w:cs="Courier New"/>
          <w:color w:val="0000FF"/>
          <w:u w:val="single"/>
        </w:rPr>
        <w:t>Directivei 2001/83/CE</w:t>
      </w:r>
      <w:r>
        <w:rPr>
          <w:rFonts w:ascii="Courier New" w:hAnsi="Courier New" w:cs="Courier New"/>
        </w:rPr>
        <w:t xml:space="preserve"> a Parlamentului European şi al Consiliului pentru stabilirea de norme detaliate pentru elementele de siguranţă care apar pe ambalajul medicamentelor de uz uman, implementat şi gestionat de către Organizaţia de Serializare a Medicamentelor din România (în continuare OSMR) - persoană juridică de drept privat fără scop patrimonial, înfiinţată în condiţiile </w:t>
      </w:r>
      <w:r>
        <w:rPr>
          <w:rFonts w:ascii="Courier New" w:hAnsi="Courier New" w:cs="Courier New"/>
          <w:vanish/>
        </w:rPr>
        <w:t>&lt;LLNK 12000    26132 3A1   0 33&gt;</w:t>
      </w:r>
      <w:r>
        <w:rPr>
          <w:rFonts w:ascii="Courier New" w:hAnsi="Courier New" w:cs="Courier New"/>
          <w:color w:val="0000FF"/>
          <w:u w:val="single"/>
        </w:rPr>
        <w:t>Ordonanţei Guvernului nr. 26/2000</w:t>
      </w:r>
      <w:r>
        <w:rPr>
          <w:rFonts w:ascii="Courier New" w:hAnsi="Courier New" w:cs="Courier New"/>
        </w:rPr>
        <w:t xml:space="preserve"> cu privire la asociaţii şi fundaţii, aprobată cu modificări şi completări prin </w:t>
      </w:r>
      <w:r>
        <w:rPr>
          <w:rFonts w:ascii="Courier New" w:hAnsi="Courier New" w:cs="Courier New"/>
          <w:vanish/>
        </w:rPr>
        <w:t>&lt;LLNK 12005   246 10 201   0 18&gt;</w:t>
      </w:r>
      <w:r>
        <w:rPr>
          <w:rFonts w:ascii="Courier New" w:hAnsi="Courier New" w:cs="Courier New"/>
          <w:color w:val="0000FF"/>
          <w:u w:val="single"/>
        </w:rPr>
        <w:t>Legea nr. 246/2005</w:t>
      </w:r>
      <w:r>
        <w:rPr>
          <w:rFonts w:ascii="Courier New" w:hAnsi="Courier New" w:cs="Courier New"/>
        </w:rPr>
        <w:t>, cu modificările şi completările ulterioare, responsabilă de crearea şi gestionarea repertoriului naţional, denumit Sistem naţional de verificare a medicamentelor (denumit în continuare SNVM).</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SISTEMUL NAŢIONAL DE EDUCAŢIE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Asemănător sectorului sănătăţii, SNA 2016-2020 a reprezentat primul ciclu strategic care a inclus educaţia printre sectoarele prioritare, cu obiectiv dedicat şi măsuri proprii. Luând în considerare varietatea activităţilor, precum şi dimensiunea sectorului, pentru implementarea măsurilor, a fost necesar un efort substanţial şi o abordare integrată.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acest context, un efort integrat este reprezentat de încheierea Protocolului de colaborare privind educaţia juridică în şcoli încheiat între Ministerul Justiţiei, Ministerul Educaţiei (denumit în continuare ME), Consiliul Superior al Magistraturii şi Înalta Curte de Casaţie şi Justiţie, în baza căruia voluntarii judecători, procurori, avocaţi, notari, executori judecătoreşti, consilieri juridici şi mediatori cu studii juridice au fost prezenţi în şcoli pentru prezentarea temelor de educaţie juridică de interes atât pentru elevi, cât şi pentru cadrele didactice şi au fost organizate vizite de studiu la sediile instituţiilor părţi ale Protocolului, inclusiv sedii ale instanţelor.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creşterea gradului de informare cu privire la standardele de integritate, concluziile rapoartelor anuale de monitorizare au arătat un interes crescut în implementarea măsurilor subsumate acestui scop. În acest sens amintim măsurile referitoare la introducerea unor noţiuni elementare de drept, etică şi educaţie civică în programa şcolară, precum şi înfiinţarea de programe de pregătire universitară şi postuniversitară pe teme de etică şi integritate, care au înregistrat progrese în implementare.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măsura privind adoptarea unui cod de etică pentru învăţământul preuniversitar care să stipuleze interdicţii clare, vizând practici de tipul meditaţiilor acordate de către profesori elevilor de la propriile clase, aceasta a fost implementată prin adoptarea Codului- cadru de etică al personalului didactic din învăţământul preuniversitar, care conţine o serie de interdicţii şi obligaţii ale cadrelor didactice în relaţiile cu beneficiarii direcţi ai educaţiei. Inspectoratele şcolare judeţene au procedat la elaborarea propriilor coduri de conduită, iar la nivelul universităţilor este aplicabil Codul de etică şi deontologie profesională universitară.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Măsuri relevante din perspectiva desfăşurării în condiţii de transparenţă şi integritate a examenelor naţionale şi de bacalaureat, care au fost implementate, sunt reprezentate de monitorizarea video şi audio a concursurilor şi examenelor naţionale organizate în sistemul educaţional, precum şi constituirea centrelor de evaluare a lucrărilor de bacalaureat şi evaluarea naţională de la clasa a opta în judeţe limitrofe celor în care s-a desfăşurat examenul şi desemnarea aleatorie a judeţelor pentru care se realizează evaluarea, ulterior finalizării fiecărei probe. Totodată, măsurile de monitorizare video şi audio se aplică şi pentru Examenul de definitivare în învăţământ şi pentru Concursul naţional de titularizare.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măsura privind introducerea unui sistem sancţionator disuasiv anti-plagiat, precum şi dezvoltarea unui mecanism de avertizare şi detectare timpurie a comportamentelor </w:t>
      </w:r>
      <w:r>
        <w:rPr>
          <w:rFonts w:ascii="Courier New" w:hAnsi="Courier New" w:cs="Courier New"/>
        </w:rPr>
        <w:lastRenderedPageBreak/>
        <w:t>neconforme, Consiliul Naţional de Atestare a Titlurilor, Diplomelor şi Certificatelor Universitare (în continuare CNATDCU) a întreprins numeroase acţiuni de verificare de-a lungul timpului. În acest sens a fost aprobată o listă a programelor recunoscute de CNATDCU şi utilizate la nivelul instituţiilor de învăţământ superior organizatoare de studii universitare de doctorat, în vederea stabilirii gradului de similitudine pentru lucrările ştiinţifice (softuri anti-plagiat).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implementarea măsurii privind publicarea standardizată a informaţiilor privind veniturile, cheltuielile, achiziţiile publice, sponsorizările, precum şi activitatea academică de la nivelul unităţilor sistemului de învăţământ de stat/ instituţiilor de învăţământ superior, aceasta a înregistrat progrese inegale la nivelul structurilor de învăţământ din perspectiva respectării standardului privind publicarea informaţiilor de interes public (Anexa 4 la SNA 2016-2020).</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importanţa acestui sector, la nivelul ME (şi a 4 structuri subordonate/aflate sub autoritatea/în coordonarea acestuia) a fost desfăşurată o misiune tematică de evaluare, ale cărei concluzii au arătat că implementarea legislaţiei de prevenire a corupţiei în sistemul educaţional este inegală, fiind necesară creşterea implicării ME în calitate de coordonator al unităţilor din sistemul educaţional din România în ceea ce priveşte implementarea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Concluziile ST SNA arată că implementarea măsurilor aferente sectorului educaţiei a înregistrat progrese la nivelul tuturor măsurilor subsumate, însă inegale din perspectiva implicării unităţilor din sistemul educaţional din România. Din acest considerent, finalul acestui ciclu strategic conturează existenţa nevoii de consolidare a capacităţii de gestionare a implementării măsurilor dedicate educaţiei. În acelaşi sens amintim faptul că una dintre recomandările adresate ME, urmare desfăşurării misiunii de evaluare tematică, a fost luarea în considerare a posibilităţii de elaborare a unei Strategii împotriva corupţiei dedicate sistemului naţional de educaţie.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MEDIUL DE AFACERI DIN ROMÂNIA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mod similar strategiei anticorupţie anterioare, SNA 2016-2020 a menţinut mediul de afaceri ca fiind un sector expus riscurilor de corupţie, obiectivul specific 3.7. incluzând acţiuni având drept scop promovarea unor integrităţii organizaţionale şi a conformităţii în cadrul întreprinderilor publice şi companiilor private din România.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La modul general şi având în vedere conţinutul obiectivului specific menţionat anterior, se poate constata că au fost înregistrate evoluţii în promovarea integrităţii în mediul de afaceri, mai ales în cadrul întreprinderilor publice. Cu toate acestea, mediul de afaceri din România nu a adoptat principii şi standarde internaţionale de integritate organizaţională la scară largă, iniţiativele din acest domeniu având mai mult caracter singular sau sectorial. În general, se poate constata că integritatea nu reprezintă un principiu de bază avut în vedere de managementul companiilor.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Având în vedere măsura care vizează colaborarea cu OCDE din acest obiectiv, MJ a iniţiat mai multe demersuri pentru a promova argumentele de aderare a României la OCDE. MJ s-a implicat activ în mai multe proiecte derulate de OCDE cu alte instituţii publice din România. Astfel, numărul formatelor de lucru în cadrul cărora MJ se implică activ s-a extins, fiind derulate activităţi cu următoarele formate de lucru: SPIO, ACN, ACTT şi WGB.</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Urmare unor eforturi continue din partea MJ, implementarea proiectului de asistenţă tehnică privind conformitatea legislaţiei române cu prevederile </w:t>
      </w:r>
      <w:r>
        <w:rPr>
          <w:rFonts w:ascii="Courier New" w:hAnsi="Courier New" w:cs="Courier New"/>
          <w:vanish/>
        </w:rPr>
        <w:t>&lt;LLNK 12003     0250BO51   0 27&gt;</w:t>
      </w:r>
      <w:r>
        <w:rPr>
          <w:rFonts w:ascii="Courier New" w:hAnsi="Courier New" w:cs="Courier New"/>
          <w:color w:val="0000FF"/>
          <w:u w:val="single"/>
        </w:rPr>
        <w:t>Convenţiei anti-mită a OCDE</w:t>
      </w:r>
      <w:r>
        <w:rPr>
          <w:rFonts w:ascii="Courier New" w:hAnsi="Courier New" w:cs="Courier New"/>
        </w:rPr>
        <w:t xml:space="preserve"> a fost demarată în anul 2020. Această activitate reprezintă o etapă a foii de parcurs ce trebuie să fie implementată de autorităţile române pentru a deveni membru în cadrul WGB. Proiectul este în implementare, fiind transmise documente detaliate privind legislaţia penală şi procesual penală română şi practica instanţelor judecătoreşti în materie. Totodată, MJ a facilitat organizarea unei serii de interviuri între experţii evaluatori ai OCDE şi sectorul public, practicieni, mediul de afaceri, societatea civilă şi mediul academic.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Comparativ cu anul 2016, apreciem că planurile de integritate elaborate de întreprinderile publice surprind mai corect contextul organizaţional şi au în vedere implementarea mai multor standarde relevante tipului de activităţi desfăşurate. Tot în acest context, MJ a constatat că întreprinderile publice nu se mai limitează în a prelua modul de lucru din sectorul public şi au început să preia exemple de bune practici din mediul de afaceri privat. Astfel, s-au putut observa situaţii în care a avut loc externalizarea unor servicii (de exemplu - mecanismul de soluţionare a sesizărilor transmise de avertizorii de integritate) sau obţinerea unor certificări internaţionale (Standardul Anticorupţie ISO 37001).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MJ a fost implicat în mai multe activităţi care promovează dialogul şi cooperarea între sectorul public şi mediul de afaceri, după cum urmează: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întrunirea platformei de cooperare a mediului de afaceri;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Platforma de cooperare întruneşte reprezentanţi ai mediului de afaceri privat, întreprinderi publice şi o parte dintre autorităţile care au în subordine companii de stat. Discuţiile au permis transmiterea unor informaţii relevante între sectorul public şi mediul de afaceri privat.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Derularea demersului comun MJ - AmCham, având drept scop promovarea integrităţii în cadrul întreprinderilor publice. Iniţiat în anul 2018, acest demers a permis purtarea unor discuţii aprofundate pe teme de integritate relevante întreprinderilor publice. Demersul a facilitat transmiterea de bune practici din sectorul privat în cel public. Totodată, MJ a dezvoltat o reţea a întreprinderilor publice interesate constant în ce priveşte domeniul integrităţii.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concluzie, implementarea acestui obiectiv specific a înregistrat progrese, atât datorită eforturilor MJ, dar şi existenţei unui interes manifestat de mediul de afaceri privat şi anumite întreprinderi publice de a promova un mod integru de a derula afaceri. Actuala strategie explorează modul în care pot fi promovate iniţiative </w:t>
      </w:r>
      <w:r>
        <w:rPr>
          <w:rFonts w:ascii="Courier New" w:hAnsi="Courier New" w:cs="Courier New"/>
        </w:rPr>
        <w:lastRenderedPageBreak/>
        <w:t>de integritate în mediul de afaceri, care să fie asumate la o scară cât mai extinsă de sectorul privat.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domeniul achiziţiilor publice, constatăm că majoritatea măsurilor prevăzute de obiectivul specific 3.6. din SNA 2016-2020 au fost implementate de către instituţiile responsabile. Cu toate acestea, domeniul achiziţiilor publice rămâne expus riscurilor de corupţie din prisma accesului la resurse financiare. Totodată, pandemia COVID-19 a expus vulnerabilităţile din sistem, mai ales din perspectiva achiziţiilor de aparatură medicală, medicamente şi echipamente de protecţie.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Un rol important în promovarea agendei anticorupţie în acest domeniu este deţinut de Agenţia Naţională pentru Achiziţiile Publice (denumită în continuare ANAP), instituţie care s-a implicat activ implementarea măsurilor prevăzute de SNA 2016-2020 în acest domeniu.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Din perspectiva transparenţei în achiziţii publice, ANAP şi Agenţia pentru Agenda Digitală a României (în continuare AADR) asigură publicarea de informaţii privind societăţile condamnate definitiv, precum şi cu cele care nu au executat în mod corespunzător contractele atribuite în cadrul procedurilor de achiziţii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Implicarea sectorului privat în promovarea integrităţii în achiziţii publice s-a realizat în cadrul Proiectului "Pactele de Integritate - Mecanisme de control civil pentru salvgardarea fondurilor europene", finanţat de Comisia Europeană.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Proiectul pilot este implementat de Transparency Internaţional România şi Institutul pentru Politici Publice, care testează Pactele de Integritate în cadrul a două proiecte: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"Creşterea gradului de acoperire şi de incluziune a sistemului de înregistrare a proprietăţilor în zonele rurale din România", derulat de ANCPI, finanţat prin Programul Operaţional Regional;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Proiectul de realizare a Catalogului Electronic pentru şcoli, derulat de Ministerul Educaţiei, finanţat prin Programul Operaţional Competitivitate.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Din punct de vedere al sprijinului metodologic, prin intermediul proiectului SIPOCA 45, în cadrul căruia ANAP are calitate de beneficiar, a fost dezvoltat Ghidul online al achiziţiilor publice (www.achizitiipublice.gov.ro), care oferă suport operaţional tuturor actorilor implicaţi în sistemul naţional al achiziţiilor publice. Ghidul oferă informaţii care acoperă toate procesele unei proceduri de achiziţie publică, realizată de către orice autoritate contractantă, pe întreg parcursul de derulare a tuturor activităţilor, mai precis de la momentul identificării unei nevoi până la analiza gradului de realizare a indicatorilor de performanţă asociaţi achiziţiilor şi oferirea datelor şi informaţiilor cu privire la rezultatele obţinute şi identificarea măsurilor de îmbunătăţire a proceselor de achiziţii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ANAP a întreprins diverse acţiuni în vederea adoptării unor norme şi proceduri necesare eficientizării controlului ex-ante, </w:t>
      </w:r>
      <w:r>
        <w:rPr>
          <w:rFonts w:ascii="Courier New" w:hAnsi="Courier New" w:cs="Courier New"/>
        </w:rPr>
        <w:lastRenderedPageBreak/>
        <w:t>finalizându-se cu o metodologie, şase note interne şi patru acte normative.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ceea ce priveşte rezultatele privind măsura derulării unor cursuri de formare profesională în materia achiziţiilor publice, este de menţionat acţiunea dezvoltată de ANAP în parteneriat cu MJ, INM şi ANFP. Institutul Naţional al Magistraturii şi Agenţia Naţională a Funcţionarilor Publici au derulat programe de formare profesională în domeniul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ANAP şi MJ, în calitate de instituţii responsabile, au depus eforturi pentru dezvoltarea unui mecanism de recompensare pentru ofertanţii care s-au dovedit a fi integri în derularea afacerilor lor. Având în vedere dificultăţile întâmpinate în ceea ce priveşte implementarea acestei măsuri cu respectarea cadrului unional, a fost consultată şi Comisia Europeană DG GROWTH: Piaţă Internă, Industrie, Antreprenoriat şi IMM-uri, care nu a putut oferi un sprijin având în vedere caracterul general al măsurii.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 altă măsură care nu a fost implementată în acest ciclu strategic a fost realizarea analizei practicii judiciare în materie de achiziţii publice. Această măsură va fi avută în vedere pentru a fi preluată în viitoarea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MJ a continuat să acorde importanţă integrităţii în domeniul achiziţiilor publice, inclusiv din perspectiva temelor de evaluare aferente misiunilor de evaluare tematică aferente SNA 20162020, care au vizat, printre altele, mecanismul de prevenire a conflictului de interese în procedura de atribuire a contractelor de achiziţie publică (Sistemul PREVENT, gestionat de Agenţia Naţională de Integritate). Sub aspectul conformării la dispoziţiile </w:t>
      </w:r>
      <w:r>
        <w:rPr>
          <w:rFonts w:ascii="Courier New" w:hAnsi="Courier New" w:cs="Courier New"/>
          <w:vanish/>
        </w:rPr>
        <w:t>&lt;LLNK 12016   184 10 201   0 18&gt;</w:t>
      </w:r>
      <w:r>
        <w:rPr>
          <w:rFonts w:ascii="Courier New" w:hAnsi="Courier New" w:cs="Courier New"/>
          <w:color w:val="0000FF"/>
          <w:u w:val="single"/>
        </w:rPr>
        <w:t>Legii nr. 184/2016</w:t>
      </w:r>
      <w:r>
        <w:rPr>
          <w:rFonts w:ascii="Courier New" w:hAnsi="Courier New" w:cs="Courier New"/>
        </w:rPr>
        <w:t xml:space="preserve"> privind instituirea unui mecanism de prevenire a conflictului de interese în procedura de atribuire a contractelor de achiziţie publică, analiza a relevat faptul că personalul autorităţilor contractante implicat în procedurile de atribuire a contractelor de achiziţie publică completează şi/sau actualizează şi transmit Agenţiei Naţionale de Integritate formularul de integritate în mod corespunzător, respectiv conducătorii autorităţilor contractante şi persoanele desemnate cu completarea şi actualizarea formularelor de integritate dispun toate măsurile necesare pentru eliminarea unui prezumtiv conflict de interese, atunci când în procedurile în cauză sunt emise avertismente de integritate.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concluzie, deşi au fost înregistrate evoluţii importante în domeniu, achiziţiile publice rămân un sector prioritar de intervenţie strategică pentru actualul document programatic.</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PARTIDELOR POLITICE ŞI A CAMPANIILOR ELECTORALE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Un alt sector prioritar al SNA 2016-2020 a vizat finanţarea partidelor politice şi a campaniilor electorale, sector care a făcut şi obiectul de analiză al rundei a treia de evaluare a Grupului de State împotriva Corupţiei. GRECO a încheiat procedura de conformitate cu privire la acest sector prin adoptarea în anul 2017 a Addendumului la cel de-al doilea Raport de Conformitate privind România, rămânând parţial implementate doar două recomandări din cele treisprezece formulate de organismul anticorupţie.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 parte din recomandările formulate de GRECO au fost preluate şi de SNA 2016 - 2020, dintre măsurile formulate în documentul strategic rămânând parţial implementate cele două recomandări menţionate şi anterior şi care vizează creşterea sancţiunilor aplicabile în conformitate cu </w:t>
      </w:r>
      <w:r>
        <w:rPr>
          <w:rFonts w:ascii="Courier New" w:hAnsi="Courier New" w:cs="Courier New"/>
          <w:vanish/>
        </w:rPr>
        <w:t>&lt;LLNK 12006   334 13 2&lt;1   0 18&gt;</w:t>
      </w:r>
      <w:r>
        <w:rPr>
          <w:rFonts w:ascii="Courier New" w:hAnsi="Courier New" w:cs="Courier New"/>
          <w:color w:val="0000FF"/>
          <w:u w:val="single"/>
        </w:rPr>
        <w:t>Legea nr. 334/2006</w:t>
      </w:r>
      <w:r>
        <w:rPr>
          <w:rFonts w:ascii="Courier New" w:hAnsi="Courier New" w:cs="Courier New"/>
        </w:rPr>
        <w:t xml:space="preserve"> privind finanţarea activităţii partidelor politice şi a campaniilor electorale, astfel încât să fie eficiente, proporţionale şi cu efect de descurajare, precum şi introducerea obligaţiei legale ca toate donaţiile ce depăşesc un anumit plafon să fie făcute prin sistemul bancar.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Măsura referitoare la organizarea periodică de către AEP a unor sesiuni de formare pentru reprezentanţii partidelor politice a fost implementată prin dialogul permanent dintre Autoritate şi reprezentanţii formaţiunilor politice şi mandatarii financiari ai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perioada de referinţă, reprezentanţii AEP au asistat părţile interesate fie la cererea acestora, fie cu ocazia unor sesiuni de informare sau a unor dezbateri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Astfel, în anii 2016, 2018 şi 2019 au fost organizate 14 sesiuni de informare şi instruire, care au reunit un număr de 232 de participanţi.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anul 2017, având în vedere contactul permanent dintre personalul AEP cu atribuţii în domeniu şi mandatarii financiari ai competitorilor electorali, precum şi faptul că aceştia, în cele mai multe cazuri, au desemnat aceiaşi mandatari financiari ca în anul 2016, nu s-a impus organizarea de noi evenimente şi sesiuni de formare, Autoritatea Electorală Permanentă informând şi asistând părţile interesate la cerere.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alegerile din anul 2017 ale reprezentanţilor României în Parlamentul European şi a Preşedintelui României în anul 2019 au fost elaborate şi diseminate competitorilor electorali Ghiduri referitoare la finanţarea campaniilor electorale.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anul 2020, în contextul pregătirii şi desfăşurării alegerilor pentru autorităţile administraţiei publice locale şi a alegerilor pentru Senat şi Camera Deputaţilor, au fost organizate o conferinţă de presă şi cinci sesiuni de instruire a mandatarilor financiari şi a reprezentanţilor acestora sau ai formaţiunilor politice.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Măsura referitoare la asigurarea publicităţii surselor de finanţare a activităţii partidelor politice şi a campaniilor electorale, precum şi a cheltuielilor aferente, a fost realizată prin publicarea pe site-ul Autorităţii Electorale Permanente a raportărilor înaintate de partidele politice (33 de raportări în anul 2016, 43 în anul 2017 şi 31 în anul 2018 pe site-ul www.roaep.ro, 44 în anul 2019 şi 68 în anul 2020 pe site-ul www.finantarepartide.ro).</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Referitor la măsura privind dezvoltarea şi utilizarea programelor informatice pentru eliminarea votului multiplu şi a votului exprimat fără drept, aceasta a fost implementată implementată prin cooperarea cu Serviciul de Telecomunicaţii Speciale (în continuare STS) în vederea dezvoltării Sistemului informatic de monitorizare a prezenţei la vot şi de prevenire a votului ilegal (în continuare SIMPV), pus în practică pentru prima dată la alegerile din anul 2016, precum şi a altor aplicaţii informatice folosite la </w:t>
      </w:r>
      <w:r>
        <w:rPr>
          <w:rFonts w:ascii="Courier New" w:hAnsi="Courier New" w:cs="Courier New"/>
        </w:rPr>
        <w:lastRenderedPageBreak/>
        <w:t>procesul electoral. SIMPV a fost ulterior operaţionalizat pentru toate tipurile de alegeri şi referendumuri.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Măsura privind activitatea şi statutul juridic al experţilor electorali şi al operatorilor de calculator, menţionăm că prevederile cadrului legislativ în vigoare reglementează condiţiile de admitere a persoanelor în Corpul experţilor electorali sau în evidenţele operatorilor de calculator fiind asigurate profesionalismul, imparţialitatea şi integritatea experţilor electorali şi a operatorilor de calculator. Autoritatea Electorală Permanentă monitorizează în mod permanent îndeplinirea acestor condiţii, precum şi situaţiile în care oficialii electorali au fost sancţionaţi contravenţional sau penal în legătură cu un proces electoral.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anii 2019 au fost organizate patru sesiuni de instruire a preşedinţilor birourilor electorale ale secţiilor de votare din străinătate sau pentru votul prin corespondenţă şi a locţiitorilor acestora, un seminar de instruire a persoanelor desemnate în cadrul birourilor electorale ale secţiilor de votare din străinătate la alegerile pentru Preşedintele României, precum şi o instruire cu 120 de persoane din cadrul MAE în vederea participării la organizarea şi desfăşurarea alegerilor pentru Preşedintele României.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anul 2020 au fost organizate 120 de sesiuni de instruire totalizând un număr de 1.602 participanţi. Sesiunile au fost organizate de Serviciul de Telecomunicaţii Speciale, cu sprijinul Autorităţii Electorale Permanente şi al Ministerului Afacerilor Externe. Dintre acestea persoane, 1.259 au fost desemnate, prin decizie a Autorităţii Electorale Permanente, ca membri-operatori în cadrul birourilor electorale ale secţiilor de votare din străinătate.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perioada 2016-2020, AEP a publicat numeroase materiale şi ghiduri informative în ceea ce priveşte domeniul acesteia de activitate.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Cu scopul implementării măsurii referitoare la publicarea în format deschis a datelor legate de finanţarea partidelor politice şi a campaniilor electorale, la adresa www.finantarepartide.ro au fost publicate rapoarte detaliate.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Sectorul dedicat creşterii integrităţii în finanţarea partidelor politice şi a campaniilor electorale reprezintă unul dintre sectoarele prioritare în care au fost înregistrare progrese considerabile la nivelul tuturor măsurilor dedicate.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MEMBRILOR PARLAMENTULUI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SNA 2016-2020 a identificat printre sectoarele vulnerabile şi activitatea membrilor Parlamentului, reglementând un set de măsuri pentru creşterea integrităţii, reducerea vulnerabilităţilor şi a riscurilor de corupţie. Menţionăm că, spre deosebire de exerciţiul strategic anterior, Parlamentul nu a adoptat o declaraţie de aderare la valorile fundamentale, principiile, obiectivele şi mecanismul de monitorizare al documentului strategic.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Din cele opt măsuri reglementate de SNA pentru acest sector vulnerabil, o parte din ele fiind preluate din rapoartele organismului anticorupţie al Consiliului Europei (GRECO), Parlamentul a implementat parţial doar două măsuri, prin adoptarea </w:t>
      </w:r>
      <w:r>
        <w:rPr>
          <w:rFonts w:ascii="Courier New" w:hAnsi="Courier New" w:cs="Courier New"/>
          <w:vanish/>
        </w:rPr>
        <w:t>&lt;LLNK 12017    77 20 201   0 21&gt;</w:t>
      </w:r>
      <w:r>
        <w:rPr>
          <w:rFonts w:ascii="Courier New" w:hAnsi="Courier New" w:cs="Courier New"/>
          <w:color w:val="0000FF"/>
          <w:u w:val="single"/>
        </w:rPr>
        <w:t>Hotărârii nr. 77/2017</w:t>
      </w:r>
      <w:r>
        <w:rPr>
          <w:rFonts w:ascii="Courier New" w:hAnsi="Courier New" w:cs="Courier New"/>
        </w:rPr>
        <w:t xml:space="preserve"> privind Codul de conduită al deputaţilor şi senatorilor, precum şi prin </w:t>
      </w:r>
      <w:r>
        <w:rPr>
          <w:rFonts w:ascii="Courier New" w:hAnsi="Courier New" w:cs="Courier New"/>
        </w:rPr>
        <w:lastRenderedPageBreak/>
        <w:t xml:space="preserve">modificarea </w:t>
      </w:r>
      <w:r>
        <w:rPr>
          <w:rFonts w:ascii="Courier New" w:hAnsi="Courier New" w:cs="Courier New"/>
          <w:vanish/>
        </w:rPr>
        <w:t>&lt;LLNK 11994     012336T1   0 34&gt;</w:t>
      </w:r>
      <w:r>
        <w:rPr>
          <w:rFonts w:ascii="Courier New" w:hAnsi="Courier New" w:cs="Courier New"/>
          <w:color w:val="0000FF"/>
          <w:u w:val="single"/>
        </w:rPr>
        <w:t>Regulamentului Camerei Deputaţilor</w:t>
      </w:r>
      <w:r>
        <w:rPr>
          <w:rFonts w:ascii="Courier New" w:hAnsi="Courier New" w:cs="Courier New"/>
        </w:rPr>
        <w:t>, care conţine în prezent criterii şi proceduri pentru înlăturarea imunităţii parlamentare a membrilor Parlamentului, inclusiv a celor care sunt şi membri ai Guvernului.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PROTECŢIEI MEDIULUI ÎNCONJURĂTOR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Protecţia mediului în România reprezintă un domeniu care a evoluat, în special prin prisma aderării României la organizaţiile internaţionale şi în special la Uniunea Europeană. Cultura populară şi cultura juridică privind protecţia mediului, la rândul lor, s-au dezvoltat în România, tot ca urmare a deschiderii ţării spre comunitatea internaţională, fiind nevoie însă de mult mai multe eforturi pentru prevenirea şi combaterea infracţiunilor de mediu.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La nivel naţional, potrivit </w:t>
      </w:r>
      <w:r>
        <w:rPr>
          <w:rFonts w:ascii="Courier New" w:hAnsi="Courier New" w:cs="Courier New"/>
          <w:vanish/>
        </w:rPr>
        <w:t>&lt;LLNK 12018     0580 371   0 10&gt;</w:t>
      </w:r>
      <w:r>
        <w:rPr>
          <w:rFonts w:ascii="Courier New" w:hAnsi="Courier New" w:cs="Courier New"/>
          <w:color w:val="0000FF"/>
          <w:u w:val="single"/>
        </w:rPr>
        <w:t>Strategiei</w:t>
      </w:r>
      <w:r>
        <w:rPr>
          <w:rFonts w:ascii="Courier New" w:hAnsi="Courier New" w:cs="Courier New"/>
        </w:rPr>
        <w:t xml:space="preserve"> privind dezvoltarea durabilă, aprobată prin </w:t>
      </w:r>
      <w:r>
        <w:rPr>
          <w:rFonts w:ascii="Courier New" w:hAnsi="Courier New" w:cs="Courier New"/>
          <w:vanish/>
        </w:rPr>
        <w:t>&lt;LLNK 12018   877 20 301   0 45&gt;</w:t>
      </w:r>
      <w:r>
        <w:rPr>
          <w:rFonts w:ascii="Courier New" w:hAnsi="Courier New" w:cs="Courier New"/>
          <w:color w:val="0000FF"/>
          <w:u w:val="single"/>
        </w:rPr>
        <w:t>Hotărârea Guvernului nr. 877/9 noiembrie 2018</w:t>
      </w:r>
      <w:r>
        <w:rPr>
          <w:rFonts w:ascii="Courier New" w:hAnsi="Courier New" w:cs="Courier New"/>
        </w:rPr>
        <w:t>, care se axează pe cele 17 ODD-uri asumate la nivelul ONU, dezvoltarea durabilă este şi o paradigmă de funcţionare a unei societăţi echitabile. Această abordare implică o societate paşnică în care beneficiile dezvoltării durabile promovează accesul la justiţie pentru toţi şi crearea unor structuri legislative şi instituţionale eficiente, responsabile şi incluzive la toate nivelurile. Dezvoltarea durabilă poate deveni o abordare funcţională doar dacă societatea va conştientiza şi îşi va însuşi această perspectivă ca pe o realitate firească.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ilustra amploarea problematicilor de mediu prezentăm câteva exemple: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Defrişările ilegale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datelor din ciclul doi al Inventarului Forestier Naţional (IFN), anual dispar din pădurile României peste 20 de milioane de metri cubi de lemn.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Situaţia a fost prezentată în presa internaţională (ajungând să fie comparată cu dezastrul din pădurile Amazonului) şi, în cele din urmă, a ajuns pe agenda Comisiei Europene, care a transmis, la începutul lunii februarie 2020, o scrisoare premergătoare deschiderii procedurii de infringement.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acest context, COM arată că : În cazul României, autorităţile naţionale nu au fost în măsură să verifice efectiv operatorii şi să aplice sancţiuni corespunzătoare. Inconsecvenţele din legislaţia naţională nu permit autorităţilor române să verifice cantităţi mari de lemn recoltat ilegal. În plus, Comisia a constatat că autorităţile române gestionează pădurile, inclusiv prin autorizarea exploatării forestiere, fără a evalua în prealabil impactul asupra habitatelor protejate, după cum se prevede în Directiva Habitate şi în Directiva privind evaluarea strategică de mediu. De asemenea, există deficienţe în ceea ce priveşte accesul publicului la informaţiile privind mediul din planurile de gestionare a pădurilor. Prin urmare, Comisia a decis să trimită României o scrisoare de punere în întârziere, acordându-i un termen de o lună pentru a lua măsurile necesare în vederea remedierii deficienţelor identificate de Comisie. În caz contrar, Comisia poate decide să trimită autorităţilor române un aviz motivat.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După ce a analizat în detaliu argumentele prezentate de România în urma unei scrisori de punere în întârziere trimise în februarie 2020, Comisia a ajuns la concluzia că problemele de la faţa locului nu au fost soluţionate. Prin urmare, Comisia a emis un aviz motivat, prin care aceasta îndeamnă insistent România să pună în aplicare în mod corespunzător legislaţia UE, care interzice producerea şi introducerea pe piaţa UE a produselor obţinute din buşteni recoltaţi în mod ilegal.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Poluarea aerului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Anual, în România aprox. 25.000 de persoane îşi pierd viaţa din cauze aflate în legătură cu poluarea.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COM a deschis procedura de infringement (cauza 2020/2001) împotriva României, solicitându- i acesteia să adopte un program naţional de control al poluării atmosferice, în conformitate cu </w:t>
      </w:r>
      <w:r>
        <w:rPr>
          <w:rFonts w:ascii="Courier New" w:hAnsi="Courier New" w:cs="Courier New"/>
          <w:vanish/>
        </w:rPr>
        <w:t>&lt;LLNK 832016L2284           24&gt;</w:t>
      </w:r>
      <w:r>
        <w:rPr>
          <w:rFonts w:ascii="Courier New" w:hAnsi="Courier New" w:cs="Courier New"/>
          <w:color w:val="0000FF"/>
          <w:u w:val="single"/>
        </w:rPr>
        <w:t>Directiva (UE) 2016/2284</w:t>
      </w:r>
      <w:r>
        <w:rPr>
          <w:rFonts w:ascii="Courier New" w:hAnsi="Courier New" w:cs="Courier New"/>
        </w:rPr>
        <w:t xml:space="preserve"> privind reducerea emisiilor naţionale de anumiţi poluanţi atmosferici. În acest context, COM a solicitat României să adopte programe naţionale de control a poluării atmosferice. Comisia îndeamnă insistent România (şi Grecia) să adopte programele naţionale de control al poluării atmosferice, în conformitate cu Directiva (UE) 2016 privind reducerea emisiilor naţionale de anumiţi poluanţi atmosferici. Directiva prevede obligaţia statelor membre de a elabora, a adopta şi a pune în aplicare programe naţionale de control al poluării atmosferice, în vederea atingerii unor niveluri de calitate a aerului care să nu genereze efecte negative semnificative sau riscuri pentru sănătatea umană şi pentru mediu. Directiva stabileşte angajamente de reducere a emisiilor pentru emisiile atmosferice antropice ale statelor membre în ceea ce priveşte diferite substanţe (dioxid de sulf, oxizi de azot, compuşi organici volatili nemetanici, amoniac şi particule fine. Emisiile generate de aceşti poluanţi, precum şi impactul acestora trebuie monitorizate şi raportate.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Distrugerea râurilor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2015, COM a declanşat procedura de infringement (cauza 2015/4036) cu privire la 27 de microhidrocentrale care au fost amplasate în arii protejate şi care au distrus ecosistemele de pe mai multe râuri de munte.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Închiderea depozitelor de deşeuri neconforme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anul 2008, România a fost condamnată de Curtea de Justiţie a Uniunii Europene pentru neîndeplinirea obligaţiei legale de a închide şi ecologiza 68 de depozite de deşeuri.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Multe astfel de realităţi contrare mediului au devenit în ultimii ani perceptibile, iar mass-media prezintă frecvent cazuri de afectare a condiţiilor de mediu. Este necesar ca atât în lumina obligaţiilor internaţionale, dar mai ales în vederea protejării mediului şi a condiţiilor de viaţă din România, generaţia actuală şi autorităţile competente ale statului să demonstreze voinţă politică şi să creeze sinergii pentru a proteja mediul, inclusiv prin stabilirea şi aplicarea unor măsuri de prevenire eficiente.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Grupul de lucru pentru chestiuni generale, inclusiv evaluare (denumit în continuare GENVAL) a decis la 14 decembrie 2016 ca cea de a opta rundă de evaluări reciproce să fie dedicată punerii concrete în aplicare şi funcţionării politicilor europene de prevenire şi de combatere a infracţiunilor împotriva mediului. S-a convenit ca evaluarea să se concentreze asupra infracţiunilor considerate de statele membre ca necesitând o atenţie deosebită. În acest scop, cea de a opta rundă de evaluări abordează două domenii specifice: traficul ilegal de deşeuri şi generarea sau manipularea ilegale de materiale periculoase.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 a fost cel de-al 22-lea stat evaluat. Raportul a fost întocmit de echipa de experţi cu ajutorul Secretariatului General al Consiliului, pe baza constatărilor rezultate în urma vizitei de evaluare care a avut loc în România în perioada 13-16 noiembrie 2018, şi pe baza răspunsurilor detaliate ale României la chestionarul de evaluare, împreună cu răspunsurile detaliate la o serie de întrebări suplimentare.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Raportul elaborat urmare evaluării conţine şi o serie de recomandări cu privire la aspectele care trebuie îmbunătăţite. În acest sens, Strategia este corelată cu o serie de instrumente de evaluare internaţionale la care România este parte, inclusiv GENVAL.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relaţiile sociale aferente domeniului protecţiei mediului înconjurător, corupţia joacă un rol major, ea afectează politicile de mediu şi modul în care sunt gestionate resursele naturale. Un material informativ publicat de ONU cu ocazia zilei internaţionale anticorupţie vorbeşte despre implicarea corupţiei în problemele de mediu. De la deturnarea de fonduri din programele de mediu şi eliberarea ilegală de autorizaţii pentru exploatarea resurselor naturale, până la complicitatea funcţionarilor publici care facilitează macro-criminalitatea de mediu, faptele de corupţie apar la fiecare nivel, permiţând acţiuni care degradează mediul înconjurător şi împiedică accesul oamenilor la resurse vitale.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Manifestarea interesului la nivel internaţional cu privire la efectele fenomenului corupţiei asupra mediului înconjurător nu reprezintă un element de noutate. În acest context, spre exemplu, Banca Mondială analizează problema defrişărilor ilegale la nivel mondial, în cadrul unui studiu publicat în 2012.</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Analiza aspectelor sus menţionate a condus la alegerea strategică de a suplimenta sectoarele prioritare ale vechiului instrument strategic cu sectorul protecţiei mediului înconjurător.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Această secţiune reflectă, totodată, cele mai recente recomandări adresate României la nivel internaţional.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PROTEJAREA PATRIMONIULUI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Încadrarea în Strategia Naţională Anticorupţie a unui obiectiv specific cu privire la protejarea patrimoniului cultural va contribui la consolidarea capacităţii administrative şi creşterea performanţei în sectorul public cu atribuţii în protejarea patrimoniului cultural prin practici integre, la o mai bună informare şi participare a instituţiilor publice de cultură, a societăţii civile şi a cetăţenilor </w:t>
      </w:r>
      <w:r>
        <w:rPr>
          <w:rFonts w:ascii="Courier New" w:hAnsi="Courier New" w:cs="Courier New"/>
        </w:rPr>
        <w:lastRenderedPageBreak/>
        <w:t>la luarea deciziilor, la o mai bună protejare a obiectivelor de patrimoniu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Activităţile de reglementare, avizare, inventariere, inspecţie şi control privind starea de conservare a obiectivelor de patrimoniu cultural şi intervenţiile realizate la acestea trebuie gestionate în mod unitar. Obiectivul specific propus, prin acţiunile sale principale contribuie la o astfel de gestiune unitară a problematicii domeniului.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Strategiei Naţionale de Apărare a Ţării pentru perioada 2020-2024 "promovarea identităţii naţionale, inclusiv prin prezervarea şi valorificarea patrimoniului cultural şi natural, precum şi prin încurajarea responsabilă a domeniilor de excelenţă" este unul dintre obiectivele naţionale de securitate. Strategia de Apărare a Ţării 2020-2024, ia în considerare, între riscuri, riscul dispariţiei patrimoniului cultural. Potrivit strategiei, acesta "este generat de starea proastă de conservare a unor bunuri culturale imobile, mobile şi imateriale, capacitatea administrativă insuficientă, interese contrare şi necunoaştere, precum şi de factori naturali cu un comportament greu de prevăzut în contextul schimbărilor climatice. Degradarea continuă şi accelerată a patrimoniului cultural poate conduce la pierderea elementelor care definesc atât identitatea naţională, cât şi multiculturalitatea patrimoniului din România. (s.n.)". În acest sens, considerăm oportună acţiunea conjugată a Strategiei Naţionale Anticorupţie cu cea a Strategiei de Apărare a Ţării.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Îndeplinirea acestui obiectiv strategic presupune o guvernanţă bazată pe integritate, eficienţă, transparenţă şi pe participarea cetăţenilor la luarea deciziilor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Situaţia existentă reclamă dezvoltarea unui sistem coerent şi articulat de competenţe, responsabilităţi, instrumente şi resurse, în vederea creşterii integrităţii, reducerii vulnerabilităţilor şi a riscurilor de corupţie în sistemul de evaluare culturală şi intervenţie asupra patrimoniului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Capacitatea administrativă în domeniul protejării patrimoniului cultural trebuie consolidată (finanţarea şi ocuparea posturilor vacante cu specialişti, pregătirea continuă a funcţionarilor), regulamentele de organizare şi funcţionare ale comisiilor de specialitate în domeniul protejării patrimoniului cultural de pe lângă minister sau serviciile publice deconcentrate ale acestuia trebuie completate cu prevederi privind declararea intereselor şi motivarea deciziilor, fiind necesară o unificare a procedurilor la nivelul serviciilor publice deconcentrate.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Totodată, este resimţită nevoia implementării unui sistem electronic de gestiune a atribuţiilor ministerului, serviciilor publice deconcentrate, instituţiilor din subordine în domeniul protejării patrimoniului cultural şi a altor entităţi responsabile.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De-a lungul timpului au fost identificate mai multe vulnerabilităţi ale domeniului cultural, conturate şi prin rapoartele organelor de control (Curtea de Conturi, Corpul de control al ministrului etc.), care au dus adesea la diverse incidente de integritate. Multe dintre acestea au avut drept cauză lipsa unei educaţii anticorupţie a persoanelor implicate, precum şi lipsa unor instrumente adecvate de prevenţie (cod de etică, proceduri etc.) la </w:t>
      </w:r>
      <w:r>
        <w:rPr>
          <w:rFonts w:ascii="Courier New" w:hAnsi="Courier New" w:cs="Courier New"/>
        </w:rPr>
        <w:lastRenderedPageBreak/>
        <w:t>nivelul comisiilor de specialitate, serviciilor deconcentrate şi al instituţiilor publice de cultură.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urma implementării SNA 2016-2020 la nivelul Ministerului Culturii, au fost identificate mai multe bune practici [ex.: din Pactul de integritate implementat de către Ministerul Culturii şi consorţiul de organizaţii neguvernamentale format din Transparency Internaţional România (denumit în continuare TI-Ro) şi Institutul pentru Politici Publice (IPP) în cadrul proiectului E- cultura: Biblioteca digitală a României; proiectul CultureHack - privind reutilizarea datelor deschise din sectorul cultural (Hackathon - competiţie cu date deschise), derulat de Ministerul Culturii împreună cu Secretariatul General al Guvernului şi cu Centrul pentru Inovare Publică], care au dus la creşterea gradului de transparenţă şi prevenire a riscurilor de corupţie în domeniul cultural. De asemenea, încadrarea în noua SNA va conduce la posibilitatea continuării şi extinderii ariei de aplicabilitate a bunelor practici în domeniul asigurării transparenţei cheltuirii fondurilor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Astfel, încadrarea în Strategia Naţională Anticorupţie a unui obiectiv specific cu privire la domeniul cultural va contribui la identificarea corectă şi eficace a cazurilor de incompatibilităţi şi conflicte de interese, precum şi a faptelor de corupţie, odată cu creşterea gradului de educaţie anticorupţie şi informare a publicului cu privire la impactul fenomenului corupţiei.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CAPACITATEA NAŢIONALĂ DE RĂSPUNS</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D.1. Arhitectura instituţională de prevenire şi combatere a fenomenului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România, principalele instituţii publice a căror activitate se încadrează în sfera luptei împotriva corupţiei sunt următoarele: MJ, Ministerul Afacerilor Interne (denumit în continuare MAI), prin Direcţia Generală Anticorupţie (denumită în continuare DGA) şi Poliţia Română, Agenţia Naţională de Integritate (denumită în continuare ANI), Parchetul de pe lângă Înalta Curte de Casaţie şi Justiţie (denumit în continuare PÎCCJ), Direcţia Naţională Anticorupţie (denumită în continuare DNA) şi Departamentul pentru lupta antifraudă (denumit în continuare DLAF) şi Corpul de control al prim-ministrului.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Ca organ al puterii executive, MJ elaborează politicile publice, strategiile şi planurile de acţiune în domeniul justiţiei, al prevenirii şi combaterii corupţiei şi formelor grave de criminalitate, inclusiv prin raportare la obiectivele programului de guvernare. În subordinea Ministerului Justiţiei, îşi desfăşoară activitatea Agenţia Naţională de Administrare a Bunurilor Indisponibilizate (denumită în continuare ANABI), care are drept scop asigurarea unei creşteri a ratei de executare a ordinelor de confiscare dispuse în materie penală, printr-o administrare eficientă a bunurilor sechestrate care sunt repartizate Agenţiei de procurori şi judecători.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Implementarea SNA se realizează sub autoritatea şi în coordonarea Ministrului Justiţiei, cu raportare către Guvern. Totodată, pentru sprijinirea procesului de monitorizare şi de implementare a măsurilor prevăzute de strategie, Direcţia de Prevenire </w:t>
      </w:r>
      <w:r>
        <w:rPr>
          <w:rFonts w:ascii="Courier New" w:hAnsi="Courier New" w:cs="Courier New"/>
        </w:rPr>
        <w:lastRenderedPageBreak/>
        <w:t>a Criminalităţii (denumită în continuare DPC) din cadrul MJ asigură Secretariatul tehnic al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Agenţia Naţională de Integritate se ocupă de colectarea, monitorizarea şi verificarea declaraţiilor de avere şi interese, în vederea identificării incompatibilităţilor, conflictelor de interese şi averilor nejustificate. ANI este o instituţie autonomă, neaflându-se sub egida vreunei alte autorităţi sau instituţii publice. Agenţia monitorizează dacă instituţiile publice şi-au colectat şi publicat declaraţiile de avere ale funcţionarilor din cadrul lor şi verifică corectitudinea acestora. ANI aplică sancţiuni doar în cazul nedepunerii declaraţiilor. În cazul în care descoperă nereguli în declaraţii, agenţia sesizează cazul autorităţilor competente.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Public instrumentează cazurile de mică corupţie, prin parchetele de pe lângă tribunale, parchetele de pe lângă tribunalele specializate, parchetele militare, precum şi prin parchetele de pe lângă curţile de apel.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Direcţia Naţională Anticorupţie este o structură de parchet specializată în combaterea corupţiei mari şi medii. Este creată ca un instrument necesar în descoperirea, investigarea şi aducerea în faţa instanţei a cazurilor de corupţie medie şi mare. Prin activitatea sa, contribuie la reducerea corupţiei, în sprijinul unei societăţi democratice apropiate de valorile europene. DNA este o entitate independentă în raport cu instanţele judecătoreşti, cu parchetele de pe lângă acestea, precum şi în relaţiile cu celelalte autorităţi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Afacerilor Interne elaborează politici publice în materie şi are în subordine o structură care abordează în mod specializat diferite segmente ale activităţii de prevenire şi combatere a corupţiei. Direcţia Generală Anticorupţie exercită atribuţii de prevenire şi combatere a corupţiei la nivelul MAI, desfăşurând activităţi de investigare şi cercetare a faptelor de corupţie săvârşite de personalul MAI. DGA a sprijinit PÎCCJ şi DNA în activitatea de instrumentare a unor dosare penale complexe, iar </w:t>
      </w:r>
      <w:r>
        <w:rPr>
          <w:rFonts w:ascii="Courier New" w:hAnsi="Courier New" w:cs="Courier New"/>
          <w:vanish/>
        </w:rPr>
        <w:t>&lt;LLNK 12020    21170EV21   0 69&gt;</w:t>
      </w:r>
      <w:r>
        <w:rPr>
          <w:rFonts w:ascii="Courier New" w:hAnsi="Courier New" w:cs="Courier New"/>
          <w:color w:val="0000FF"/>
          <w:u w:val="single"/>
        </w:rPr>
        <w:t>decizia Înaltei Curţi de Casaţie şi Justiţie nr. 21 din 07 iulie 2020</w:t>
      </w:r>
      <w:r>
        <w:rPr>
          <w:rFonts w:ascii="Courier New" w:hAnsi="Courier New" w:cs="Courier New"/>
        </w:rPr>
        <w:t xml:space="preserve"> a clarificat sfera de competenţă a acestei instituţii. Totuşi, în perspectivă, este necesară analizarea şi, după caz, revizuirea cadrului normativ şi de funcţionare a DGA, pentru adaptarea capacităţii operaţionale la tendinţele şi dinamica fenomenului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Poliţia Română efectuează activităţi de prevenire şi combatere a corupţiei, conform competenţelor legale. Astfel, Poliţia Română, prin structurile de investigare a criminalităţii economice, desfăşoară activităţi de investigare şi cercetare a infracţiunilor, inclusiv a celor de corupţie. De asemenea, Poliţia Română, prin structurile de operaţiuni speciale, utilizează investigatori sub acoperire şi desfăşoară activităţi pentru punerea în executare a unor mandate de supraveghere tehnică şi în cazurile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Departamentul pentru lupta antifraudă se organizează ca structură cu personalitate juridică în cadrul aparatului de lucru al Guvernului, acesta îndeplinind următoarele funcţii: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funcţia de coordonare a luptei antifraudă, în scopul asigurării unei protecţii efective şi echivalente a intereselor financiare ale Uniunii Europene în România;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funcţia de control, în scopul identificării de nereguli, fraude şi alte activităţi ilicite ce aduc atingere intereselor financiare ale Uniunii Europene în România.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componenta de prevenire şi educaţie a acestui demers strategic, implementarea măsurilor necesită sprijinul punctual şi al altor parteneri instituţionali, precum: Ministerul Muncii şi Protecţiei Sociale, Ministerul Educaţiei, Ministerul Sănătăţii şi Ministerul Dezvoltării, Lucrărilor Publice şi Administraţiei.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Corpul de control al prim-ministrului şi structurile de control din cadrul administraţiei publice centrale desfăşoară activităţi de control administrativ constând în verificarea respectării dispoziţiilor legale referitoare la organizare şi funcţionare, respectiv la îndeplinirea atribuţiilor generale şi specifice aparţinând entităţilor publice controlate, având ca scop depistarea eventualelor abateri.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D.2. Limite de acţiune ce afectează capacitatea naţională de prevenire şi combatere 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Lipsa asumării de către palierul politic a agendei naţionale anticorupţie şi a angajamentului de a nu afecta cadrul legislativ şi instituţional din domeniul anticorupţiei;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Raportarea neunitară a incidentelor de integritate şi asumarea unor abordări formaliste privind măsurile de remediere a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Necesitatea consolidării structurilor de prevenire la nivelul instituţiilor publice, precum şi a celor de control intern şi audit, alături de specializarea analizei de riscuri instituţionale, inclusiv prin întărirea rolului de coordonare metodologică a Corpului de control al prim- ministrului în domeniul controlului administrativ desfăşurat la nivelul administraţiei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Educaţia anticorupţie reprezintă o prioritate majoră. Există un deficit semnificativ de cunoaştere de către angajaţi şi manageri a standardelor legale de integritate (protecţia avertizorului în interes public, consilierea etică, interdicţiile post- angajare - pantouflage, gestionarea funcţiilor sensibile). Totodată, cetăţeanul trebuie să îşi cunoască drepturile, inclusiv prin derularea unor activităţi de educaţie pentru promovarea integrităţii, şi să aibă acces la mecanisme clare şi eficiente de semnalare 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Intensificarea eforturilor de consolidare a integrităţii în mediul de afaceri, inclusiv în întreprinderile publice, mai ales prin promovarea unor iniţiative sectoriale de consolidare a standardelor de integritate şi a mediului de conformitate în mediul de afaceri;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Din rapoartele transmise de UAT-uri, se poate remarca o abordare formalistă a prevenirii corupţiei la nivel local, deşi faţă de ciclul strategic anterior, au apărut într-un număr semnificativ de UAT-uri proceduri interne privind: declararea cadourilor, prevenirea conflictelor de interese şi incompatibilităţilor şi instituţia avertizorului în interes public. Prevederile privind interdicţiile </w:t>
      </w:r>
      <w:r>
        <w:rPr>
          <w:rFonts w:ascii="Courier New" w:hAnsi="Courier New" w:cs="Courier New"/>
        </w:rPr>
        <w:lastRenderedPageBreak/>
        <w:t>post-angajare (pantouflage-ul) şi informaţiile privind publicarea datelor în format deschis sunt puţin cunoscute şi aplicate de către personalul din UAT-uri.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OBIECTIVE GENERALE SI DIRECŢII DE ACŢIUNE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Obiectivele generale şi direcţiile de acţiune cuprinse în acest capitol au în vedere şi se completează cu prevederile celorlalte strategii naţionale şi sectoriale relevante.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GENERAL NR. 1 - CREŞTEREA GRADULUI DE IMPLEMENTARE A MĂSURILOR DE INTEGRITATE LA NIVEL ORGANIZAŢIONAL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1.1. - Implementarea măsurilor de integritate la nivel naţional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Adoptarea şi distribuirea în cadrul instituţiei a declaraţiei privind asumarea unei agende de integritate organizaţională;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Adoptarea şi distribuirea în cadrul instituţiei a planului de integritate, urmare consultării angajaţilor şi a evaluării de risc conform </w:t>
      </w:r>
      <w:r>
        <w:rPr>
          <w:rFonts w:ascii="Courier New" w:hAnsi="Courier New" w:cs="Courier New"/>
          <w:vanish/>
        </w:rPr>
        <w:t>&lt;LLNK 12018   599 20 301   0 15&gt;</w:t>
      </w:r>
      <w:r>
        <w:rPr>
          <w:rFonts w:ascii="Courier New" w:hAnsi="Courier New" w:cs="Courier New"/>
          <w:color w:val="0000FF"/>
          <w:u w:val="single"/>
        </w:rPr>
        <w:t>HG nr. 599/2018</w:t>
      </w:r>
      <w:r>
        <w:rPr>
          <w:rFonts w:ascii="Courier New" w:hAnsi="Courier New" w:cs="Courier New"/>
        </w:rPr>
        <w:t xml:space="preserve"> şi asigurarea resurselor necesare implementării acestuia;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anuală a modului de implementare a planului şi adaptarea acestuia la riscurile şi vulnerabilităţile nou apărute;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Identificarea, analizarea, evaluarea şi monitorizarea riscurilor de corupţie, precum şi stabilirea şi implementarea măsurilor de prevenire şi control al acestora, conform </w:t>
      </w:r>
      <w:r>
        <w:rPr>
          <w:rFonts w:ascii="Courier New" w:hAnsi="Courier New" w:cs="Courier New"/>
          <w:vanish/>
        </w:rPr>
        <w:t>&lt;LLNK 12018   599 20 301   0 15&gt;</w:t>
      </w:r>
      <w:r>
        <w:rPr>
          <w:rFonts w:ascii="Courier New" w:hAnsi="Courier New" w:cs="Courier New"/>
          <w:color w:val="0000FF"/>
          <w:u w:val="single"/>
        </w:rPr>
        <w:t>HG nr. 599/2018</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Identificarea, evaluarea şi raportarea unitară a incidentelor de integritate, conform </w:t>
      </w:r>
      <w:r>
        <w:rPr>
          <w:rFonts w:ascii="Courier New" w:hAnsi="Courier New" w:cs="Courier New"/>
          <w:vanish/>
        </w:rPr>
        <w:t>&lt;LLNK 12018   599 20 301   0 15&gt;</w:t>
      </w:r>
      <w:r>
        <w:rPr>
          <w:rFonts w:ascii="Courier New" w:hAnsi="Courier New" w:cs="Courier New"/>
          <w:color w:val="0000FF"/>
          <w:u w:val="single"/>
        </w:rPr>
        <w:t>HG nr. 599/2018</w:t>
      </w:r>
      <w:r>
        <w:rPr>
          <w:rFonts w:ascii="Courier New" w:hAnsi="Courier New" w:cs="Courier New"/>
        </w:rPr>
        <w:t>, precum şi stabilirea unor măsuri de prevenire şi/sau control urmare producerii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Transmiterea contribuţiilor solicitate de secretariatul tehnic şi participarea la activităţile de coordonare şi monitorizare a strategiei;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Intensificarea utilizării noului portal al SNA pentru creşterea gradului de informare al publicului despre monitorizarea implementării SNA, a noilor tendinţe şi evoluţii în domeniul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Monitorizarea elaborării şi implementării planului de integritate în cadrul a trei instituţii publice, în sistem pilot;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9. Îmbunătăţirea criteriilor de selecţie, promovare şi/sau recompensare a persoanelor aflate în funcţii publice, prin consolidarea garanţiilor de integritate, luând în calcul inclusiv abaterile de la normele etice.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                     │Sem.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│Autorităţile şi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├──────┤instituţiile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│MJ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│MAI, ANFP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1.2. - Îmbunătăţirea cooperării internaţionale în domeniul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Promovarea unui rol activ al României în cadrul iniţiativelor regionale şi internaţionale anticorupţie;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Îmbunătăţirea schimbului de informaţii şi cooperării cu autorităţile şi structurile similare din alte state, organismele şi agenţiile internaţionale în vederea promovării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Creşterea gradului de utilizare a instrumentelor prevăzute în documentele adoptate la nivel regional sau internaţional care vizează cooperarea internaţională în prevenirea şi combaterea fenomenului corupţiei.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│Autorităţile şi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responsabilităţi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atribuţii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│cooperarea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│internaţională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prevenirea şi├─────────┤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│combaterea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│fenomenului corupţiei│Permanent│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OBIECTIV GENERAL NR. 2 - REDUCEREA IMPACTULUI CORUPŢIEI ASUPRA CETĂŢENILOR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Creşterea gradului de educaţie anticorupţie a cetăţenilor şi oficialilor publici, cu accent pe drepturile acestora în relaţia cu autorităţile şi instituţiile publice şi impactul corupţiei asupra serviciilor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Consolidarea profesionalismului în cariera personalului din sectorul public, inclusiv prin aplicarea efectivă a mecanismelor de evaluare a performanţelor, evitarea numirilor temporare în funcţiile publice de conducere, transparentizarea procedurilor de recrutare în sectorul public şi asigurarea stabilităţii funcţiei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Asigurarea unei protecţii efective a cetăţenilor care sesizează presupuse incidente de integritate săvârşite de furnizorii de servicii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Formarea unei culturi civice de confruntare a fenomenului corupţiei "mici", inclusiv prin utilizarea noilor tehnologii (de exemplu, social media);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Digitalizarea serviciilor publice care pot fi automatizate, cu scopul de a reduce riscurile de corupţie generate de interacţiunea directă cu oficialii publici;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Reglementarea transparentă a procedurilor de obţinere cu celeritate (sau în regim de urgenţă) a serviciilor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Evaluarea ex-post a politicilor publice din perspectiva performanţei şi a rentabilităţii cheltuielilor publice.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│ANFP, ME, INA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│administraţia publică│Permanent│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│locală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│ANFP şi autorităţile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│şi instituţiile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│Autorităţile şi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│Autorităţile şi      │2021-2025│</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│AADR, în parteneriat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│cu autorităţile şi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│Furnizorii de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│servicii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│Autorităţile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│care gestionează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│documentele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│politici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│avute în vedere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GENERAL NR. 3 - CONSOLIDAREA MANAGEMENTULUI INSTITUŢIONAL ŞI A CAPACITĂŢII ADMINISTRATIVE PENTRU PREVENIREA ŞI COMBATEREA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3.1. - Eficientizarea măsurilor preventive anticorupţie prin remedierea lacunelor şi a inconsistenţelor legislative, precum şi prin asigurarea implementării lor efective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Revizuirea cadrului normativ privind consilierul de etică în scopul consolidării statutului şi mandatului acestuia (raportat la evoluţiile ulterioare: analiza necesităţii de consolidare a statutului consilierului de etică prin reglementarea ca funcţie distinctă, fără cumularea cu atribuţiile de serviciu derulate în mod curent, cu considerarea modificării statutului temporar - fie în sensul permanentizării, fie în sensul majorării perioadei de 3 ani);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Asigurarea funcţionării unei reţele naţionale a consilierilor de etică (evenimente anuale cu caracter formativ şi de diseminare a celor mai bune practici);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Asigurarea de către instituţiile tutelare a aplicării efective şi unitare a legislaţiei de transpunere a </w:t>
      </w:r>
      <w:r>
        <w:rPr>
          <w:rFonts w:ascii="Courier New" w:hAnsi="Courier New" w:cs="Courier New"/>
          <w:vanish/>
        </w:rPr>
        <w:t>&lt;LLNK 832019L1937           20&gt;</w:t>
      </w:r>
      <w:r>
        <w:rPr>
          <w:rFonts w:ascii="Courier New" w:hAnsi="Courier New" w:cs="Courier New"/>
          <w:color w:val="0000FF"/>
          <w:u w:val="single"/>
        </w:rPr>
        <w:t>Directivei 2019/1937</w:t>
      </w:r>
      <w:r>
        <w:rPr>
          <w:rFonts w:ascii="Courier New" w:hAnsi="Courier New" w:cs="Courier New"/>
        </w:rPr>
        <w:t xml:space="preserve"> în toate structurile subordonate acestora, inclusiv în cadrul întreprinderilor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Derularea de sesiuni de informare adresate sectorului public şi a celui privat privind noul cadru legislativ de transpunere a </w:t>
      </w:r>
      <w:r>
        <w:rPr>
          <w:rFonts w:ascii="Courier New" w:hAnsi="Courier New" w:cs="Courier New"/>
          <w:vanish/>
        </w:rPr>
        <w:t>&lt;LLNK 832019L1937           20&gt;</w:t>
      </w:r>
      <w:r>
        <w:rPr>
          <w:rFonts w:ascii="Courier New" w:hAnsi="Courier New" w:cs="Courier New"/>
          <w:color w:val="0000FF"/>
          <w:u w:val="single"/>
        </w:rPr>
        <w:t>Directivei 2019/1937</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Elaborarea unui ghid privind protecţia avertizorilor în interes public care va include bune practici identificate la nivel naţional şi european;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Instituirea unui cadru normativ unitar de reglementare a interdicţiilor post-angajare din sistemul public în sistemul privat şi vice-versa, a unor proceduri de control privitor la respectarea acestora şi a sancţiunilor aferente încălcării interdicţiilor, precum şi instituirea unor proceduri de verificare a priori de către angajatorii din sectorul privat a respectării interdicţiilor la angajare.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│ANFP, MDLPA, MJ      │2022-2024│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│2.    │ANFP şi INA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│Administraţia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│centrală şi locală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│Sectorul privat vizat│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Directivă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│MJ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│MJ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│ANFP, ANI, MIPE,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│ANAP, MF, MJ, CCPM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3.2. - Extinderea culturii transparenţei pentru o guvernare deschisă în administraţia publică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Monitorizarea şi evaluarea aplicării de către administraţia publică centrală şi locală a standardului general de publicare a informaţiilor de interes public prevăzut în Anexa nr. 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(Anexa nr. 4 va include şi următorii indicatori: publicarea anuală a sumei fondurilor europene atrase de fiecare instituţie centrală şi evidenţierea acestui aspect pe pagina de internet a instituţiei; publicarea pe pagina de internet a autorităţii contractante a documentelor privind execuţia contractului: declaraţii de calitate şi conformitate, procese verbale de recepţie, ordine de plată);</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Modificarea cadrului legislativ în vederea asigurării aplicării uniforme a standardului general de publicare a informaţiilor de interes public ex-officio la nivelul autorităţilor publice centrale şi locale;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Asigurarea cadrului operaţional şi legal în vederea utilizării platformei E-consultare - catalog centralizat de publicare a proiectelor de acte normative spre consultare publică;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Dezvoltarea platformei CONECT (Catalogul Organizaţiilor Neguvernamentale pentru Evidenţă, Consultare şi Transparenţă) pentru a sprijini preluarea adecvată de către autorităţile administraţiei publice a specializării de la nivelul societăţii civile;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Consolidarea şi extinderea platformei Registrului Unic de Transparenţă a Intereselor (RUTI) la nivelul Parlamentului României şi administraţiei publice locale, precum şi prin creşterea gradului de conştientizare a importanţei principiilor integrităţii şi transparenţei şi integrităţii în procesele decizionale.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Actualizarea evidenţei unice a persoanelor juridice fără scop patrimonial cu statut de utilitate publică şi sprijinirea autorităţilor iniţiatoare în vederea realizării monitorizării şi evaluării aplicării prevederilor </w:t>
      </w:r>
      <w:r>
        <w:rPr>
          <w:rFonts w:ascii="Courier New" w:hAnsi="Courier New" w:cs="Courier New"/>
          <w:vanish/>
        </w:rPr>
        <w:t>&lt;LLNK 12000    26132 3A1   0 15&gt;</w:t>
      </w:r>
      <w:r>
        <w:rPr>
          <w:rFonts w:ascii="Courier New" w:hAnsi="Courier New" w:cs="Courier New"/>
          <w:color w:val="0000FF"/>
          <w:u w:val="single"/>
        </w:rPr>
        <w:t>O.G. nr 26/2000</w:t>
      </w:r>
      <w:r>
        <w:rPr>
          <w:rFonts w:ascii="Courier New" w:hAnsi="Courier New" w:cs="Courier New"/>
        </w:rPr>
        <w:t xml:space="preserve"> în materia statutului de utilitate publică.</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│SGG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│SGG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│SGG                  │2022-2023│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│SGG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│Parlamentul României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│SGG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│SGG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3.3. - Îmbunătăţirea capacităţii de gestionare a eşecului de management prin corelarea instrumentelor care au impact asupra identificării timpurii a riscurilor şi vulnerabilităţilor instituţionale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Auditarea internă, o dată la doi ani, a sistemului de prevenire a corupţiei la nivelul tuturor autorităţilor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Auditarea externă a sistemelor de integritate organizaţională la nivelul administraţiei publice centrale şi, ulterior, la nivelul administraţiei publice locale;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mecanismului de control intern managerial din perspectiva standardului nr. 1 - etica, integritatea, în vederea identificării vulnerabilităţilor aferente;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Întărirea mecanismelor de gestionare a riscurilor de corupţie prin dezvoltarea de aplicaţii informatice dedicate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Elaborarea Strategiei Naţionale pentru lupta antifraudă 2021-2027, sub coordonarea Departamentului pentru lupta antifraudă;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Organizarea de acţiuni de conştientizare şi de formare profesională în vederea eficientizării cooperării cu EPPO în cursul investigaţiilor sau al urmăririlor penale desfăşurate, în conformitate cu principiul cooperării loiale.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│Structurile de audit │O dată la│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│intern din cadrul    │doi ani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│Curtea de Conturi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│Curtea de Conturi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│AADR în parteneriat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│cu autorităţile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│instituţiile publice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│centrale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│locale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│DLAF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│Guvernul României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│PÎCCJ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│DNA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│CSM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│DLAF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GENERAL NR. 4 - CONSOLIDAREA INTEGRITĂŢII ÎN DOMENII DE ACTIVITATE PRIORITARE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4.1. - Creşterea integrităţii, reducerea vulnerabilităţilor şi a riscurilor de corupţie în sistemul public de sănătate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Consolidarea mecanismului de prioritizare a alocărilor bugetare şi evaluare a oportunităţii deciziilor MS şi CNAS privind utilizarea fondurilor publice conform unor metodologii specific;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Transparentizarea utilizării resurselor publice prin publicarea centralizată a datelor privind achiziţiile din sănătate (pe site-ul www.ms.ro şi alte platforme informatice);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Suplimentarea şi consolidarea structurilor de control şi integritate ale MS şi CNAS;</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Instituirea la nivelul MS şi CNAS a unui mecanism comun de monitorizare şi control al furnizorilor din sistemul de asiguraţi sociale de sănătate;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Consolidarea mecanismului de trasabilitate a medicamentelor pe piaţa românească;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Introducerea în contractul de management al spitalelor publice a unor indicatori de evaluare prin care actele de corupţie, incompatibilităţile, abuzurile şi conflictele de interese ale personalului din subordine să fie considerate eşecuri de management;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Optimizarea implementării Metodologiei standard de evaluare a riscurilor de corupţie în cadrul autorităţilor şi instituţiilor publice centrale, în cadrul sistemului de sănătate publică;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Desfăşurarea de activităţi continue de îndrumare metodologică pe teme privind transparenţa, etica şi integritatea, dedicate personalului din instituţiile din sistemul de sănătate publică.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implementării acestui obiectiv specific va fi realizată de către un Grup de lucru dedicat, care se va reuni </w:t>
      </w:r>
      <w:r>
        <w:rPr>
          <w:rFonts w:ascii="Courier New" w:hAnsi="Courier New" w:cs="Courier New"/>
        </w:rPr>
        <w:lastRenderedPageBreak/>
        <w:t>trimestrial. Procedura de monitorizare va fi detaliată în cadrul Metodologiei de monitorizare a implementării strategiei, aprobată prin Ordin al Ministrului Justiţiei, după consultarea platformelor de cooperare.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│MS şi CNAS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│MS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│MS şi CNAS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│MS şi CNAS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│MS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│MS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│MS                   │2025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│MS şi CNAS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4.2. - Creşterea integrităţii, reducerea vulnerabilităţilor şi a riscurilor de corupţie în sistemul naţional de educaţie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Abordarea în cadrul disciplinelor ce vizează dezvoltarea şi diversificarea competenţelor sociale şi civice în cadrul învăţământului preuniversitar a tematicilor referitoare la prevenirea victimizării şi discriminării, statul de drept, gestionarea agresivităţii şi prevenirea corupţiei;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Aprobarea unui ghid pentru elaborarea codului de etică, adaptat nevoilor specifice, la nivelul unităţilor de învăţământ preuniversitar;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Consolidarea publicării standardizate a informaţiilor privind veniturile, cheltuielile, achiziţiile publice, sponsorizările, precum şi activitatea academică de la nivelul unităţilor sistemului de învăţământ de stat/ instituţiilor de învăţământ (publicare centralizată/agregată);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Extinderea protocolului privind educaţia juridică în şcoli inclusiv pentru mediul universitar;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Consolidarea mecanismelor de autorizare / acreditare / certificare a furnizorilor de cursuri anticorupţie din perspectiva calităţii serviciilor, inclusiv prin instituirea unui mecanism de evaluare continuă a calităţii serviciilor şi dezvoltarea unui mecanism de selecţie aleatorie a evaluatorilor ANC prezenţi la examenele de </w:t>
      </w:r>
      <w:r>
        <w:rPr>
          <w:rFonts w:ascii="Courier New" w:hAnsi="Courier New" w:cs="Courier New"/>
        </w:rPr>
        <w:lastRenderedPageBreak/>
        <w:t>certificare în urma derulării cursurilor cu respectarea obligaţiilor de evitare a conflictelor de interese şi pantouflage-ul între aceştia şi furnizorii de formare;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Reglementarea la nivelul legislaţiei primare a situaţiilor care pot genera conflicte de interese sau incompatibilităţi în rândul personalului didactic, precum practicile de tipul meditaţiilor acordate de către personalul didactic elevilor de la propriile clase, participarea la after-school-urile deţinute de către personalul didactic a elevilor de la propriile clase, elaborarea subiectelor de examinare de către personalul didactic pentru elevii de la propriile clase;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Creşterea obiectivităţi! prin identificarea de soluţii IT în vederea desemnării componenţei formatelor de evaluare din cadrul sistemului de învăţământ (precum ARACIS, ARACIP, CNPEE);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Asigurarea corectitudinii evaluărilor cadrelor didactice în conformitate cu obiectivele programelor de studii şi cu normele de integritate prin stabilirea unei proceduri standard de selecţie aleatorie a membrilor comisiilor de evaluare a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9. Organizarea de cursuri de etică şi integritate, cu accent pe cele destinate cadrelor didactice din învăţământul superior care predau cursuri de etică şi integritate, şi punerea accentului pe aspecte de etică în cursurile de metodologie a cercetării în cadrul învăţământului universitar;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10. Utilizarea de softuri anti-plagiat atât pentru evaluările majore (lucrări de licenţă, disertaţie, teze de doctorat etc.) din învăţământul superior, cât şi pentru evaluările curente din cadrul programelor de studii (de exemplu, eseuri);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11. Uniformizarea aplicării standardelor de integritate prin exercitarea de către Ministerul Educaţiei a unui rol activ de sprijin / îndrumare metodologică a tuturor responsabililor de implementarea SNA din unităţile subordonate sau aflate în coordonarea sa, inclusiv prin elaborarea de proceduri model;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 Transparentizarea şi standardizarea proceselor de luare a deciziilor în domeniul asigurării calităţii, concomitent cu clarificarea rolurilor instituţiilor publice cu responsabilităţi în domeniu (de exemplu, MEN - ARACIS), astfel încât deciziile din domeniu să fie predictibile şi uşor de urmărit de către beneficiarii lor şi de către societate per ansamblu. De exemplu, transparentizarea modului de stabilire a numărului maxim recomandat de studenţi şcolarizaţi;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 Evaluarea impactului şi, după caz, revizuirea periodică a instrumentelor de monitorizare, evaluare şi sancţionare a abaterilor de la etica şi integritatea academică.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implementării acestui obiectiv specific va fi realizată de către un Grup de lucru dedicat, care se va reuni trimestrial. Procedura de monitorizare va fi detaliată în cadrul Metodologiei de monitorizare a implementării strategiei, aprobată prin Ordin al Ministrului Justiţiei, după consultarea platformelor de cooperare.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inspectorate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│şcolare şi CCD,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│unităţi de învăţământ│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inspectorate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│şcolare şi unităţile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învăţământ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inspectorate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│şcolare,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│universităţi, unităţi│Permanent│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învăţământ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│MEN, CSM, MJ, MP,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│ÎCCJ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│ME                   │2023-2024│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│ME                   │2022-2023│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│ME                   │2022-2023│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│ME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unităţi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│învăţământ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unităţi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   │învăţământ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│ME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│ME                   │2022-2023│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│MEN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4.3. - Creşterea integrităţii, reducerea vulnerabilităţilor şi a riscurilor de corupţie în administraţia publică locală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Crearea unui cadru unitar de reglementare cu privire la procedurile administrative disponibile la nivelul UAT-urilor, reducând astfel gradul de vulnerabilitate;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Digitalizarea procesului de obţinere a autorizaţiilor (în ceea ce priveşte cele cinci proceduri administrative descrise în cadrul Studiului privind analiza procedurilor administrative care sunt cele mai vulnerabile la corupţie) şi minimalizarea interacţiunii dintre funcţionarul public şi cetăţean;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Actualizarea anuală a scorului index al integrităţii în cadrul administraţiei publice locale;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Realizarea unor proiecte/activităţi în comun cu participarea autorităţilor publice locale şi a reprezentanţilor societăţii civile, având ca obiectiv prevenirea corupţiei, promovarea eticii şi integrităţii;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Stabilirea unor condiţii de eligibilitate din perspectiva cadrului de integritate aplicabil pentru APL în vederea accesării fondurilor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Transparentizarea procedurilor de alocare de fonduri prin programele naţionale de investiţii şi eficientizarea mecanismelor de colectare şi publicare de date referitoare la implementarea proiectelor finanţate prin program.</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                     │2023-2024│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├──────┤MDLPA în cooperare cu├─────────┤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│asociaţiile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├──────┤reprezentative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│UAT - urilor,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├──────┤UAT-urile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4.4. - Creşterea integrităţii, reducerea vulnerabilităţilor şi a riscurilor de corupţie în domeniul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Analizarea practicii judiciare în materie de achiziţii publice, analiză utilă pentru unificarea practicii, inclusiv prin promovarea recursurilor în interesul legii (măsură preluată din SNA 20122015);</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Elaborarea unei hărţi naţionale de risc, care să aibă drept scop identificarea funcţiilor implicate în achiziţii publice care sunt vulnerabile la corupţie, a domeniilor în care achiziţiile publice sunt mai expuse corupţiei şi a etapelor procedurilor de achiziţii publice în care apar indicii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Atragerea şi menţinerea în sistem a personalului specializat în achiziţii publice, inclusiv prin consolidarea statutului acestora, </w:t>
      </w:r>
      <w:r>
        <w:rPr>
          <w:rFonts w:ascii="Courier New" w:hAnsi="Courier New" w:cs="Courier New"/>
        </w:rPr>
        <w:lastRenderedPageBreak/>
        <w:t>profesionalizarea personalului şi asigurarea unui regim de protecţie adecvat împotriva tentativelor de intimidare sau corupere;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Elaborarea unor ghiduri pentru achiziţii publice directe şi modele de proceduri pentru procedurile instituţionale exceptate de la </w:t>
      </w:r>
      <w:r>
        <w:rPr>
          <w:rFonts w:ascii="Courier New" w:hAnsi="Courier New" w:cs="Courier New"/>
          <w:vanish/>
        </w:rPr>
        <w:t>&lt;LLNK 12016    98 12 2&lt;1   0 17&gt;</w:t>
      </w:r>
      <w:r>
        <w:rPr>
          <w:rFonts w:ascii="Courier New" w:hAnsi="Courier New" w:cs="Courier New"/>
          <w:color w:val="0000FF"/>
          <w:u w:val="single"/>
        </w:rPr>
        <w:t>Legea nr. 98/2016</w:t>
      </w:r>
      <w:r>
        <w:rPr>
          <w:rFonts w:ascii="Courier New" w:hAnsi="Courier New" w:cs="Courier New"/>
        </w:rPr>
        <w:t xml:space="preserve"> privind achiziţiile publice,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Continuarea reformei controlului ex-ante prin creşterea capacităţii personalului implicat în această activitate de a identifica acele elemente care pot afecta intensitatea şi calitatea competiţiei în cadrul procedurilor de atribuire verificate;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Încurajarea utilizării unor abordări inovative pentru implicarea societăţii civile în monitorizarea integrităţii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Adăugarea în documentaţia de achiziţii a unor chestionare privind programele de integritate ale ofertanţilor.</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responsabile │Termen│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│MJ în cooperare cu PÎCCJ│2023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│MJ, PÎCCJ şi DNA în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│colaborare cu ANAP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│ANAP, MDLPA şi ANFP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│ANAP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│ANAP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│ANAP în parteneriat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│autorităţile şi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│cu societatea civilă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│ANAP în colaborare cu MJ│2024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4.5. - Creşterea integrităţii, reducerea vulnerabilităţilor şi a riscurilor de corupţie în mediul de afaceri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Continuarea demersurilor României de a deveni membru cu drepturi depline al OCDE şi al grupurilor de lucru relevante ale organizaţiei, şi, în special, în Grupul de lucru Anti-mită.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Aceasta presupune, de asemenea, aderarea la Convenţia OCDE privind combaterea mituirii funcţionarilor publici străini în tranzacţiile comerciale internaţionale, adoptată la Paris, la 21 noiembrie 1997, intrată în vigoare la data de 15 februarie 1999 şi punerea în aplicare a acesteia;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Reglementarea introducerii funcţiei de conformitate în cadrul întreprinderilor publice şi crearea unui standard ocupaţional adecvat pentru ofiţerii de conformitate;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Dezvoltarea unui sistem naţional de monitorizare a conformităţii din perspectiva integrităţii, la nivelul întreprinderilor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Consolidarea utilizării planurilor de integritate ca instrumente manageriale pentru promovarea integrităţii organizaţionale în cadrul întreprinderilor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Realizarea schimbului de bune practici în implementarea programelor de integritate între mediul privat şi sectorul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Publicarea în format deschis a indicatorilor economici şi de performanţă (inclusiv a bugetelor şi subvenţiilor primite de la autorităţi publice) pentru întreprinderile la care statul este acţionar, atât prin structuri ale administraţiei publice centrale, cât şi locale;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Elaborarea unui studiu privind incidentele de integritate şi a măsurilor de remediere luate în mediul de afaceri din România;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Aplicarea standardelor aferente open contracting data;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9. Încurajarea operatorilor privaţi să introducă în contracte clauze anticorupţie, care să permită părţii care nu se află în culpă să denunţe unilateral contractul în cazul în care cealaltă parte este condamnată definitiv pentru corupţie şi să utilizeze chestionare de due diligence pentru evaluarea programelor de integritate ale partenerilor de afaceri, pe întreg lanţul de aprovizionare şi distribuţie.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│MJ în cooperare cu │Permanent,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│SGG, DNA şi MAE    │cu evaluare│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│anuală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│MF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│MF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│Întreprinderile    │Permanent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│MJ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│reprezentanţii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│platformei de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│cooperare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│mediului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│afaceri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│la nivel central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│local care au în   │Semestrial,│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│autoritate         │începând cu│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│întreprinderi la   │anul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│care statul este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│acţionar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│MJ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│reprezentanţii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│platformei de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│cooperare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│mediului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│afaceri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│Autorităţile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│instituţiile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│MJ în cooperare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│reprezentanţii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│platformei de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│cooperare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│mediului de afaceri│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4.6. - Creşterea transparenţei publicităţii politice şi a integrităţii finanţării partidelor politice, precum şi a integrităţii alegerilor şi referendumurilor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Includerea unei definiţii a publicităţii politice în </w:t>
      </w:r>
      <w:r>
        <w:rPr>
          <w:rFonts w:ascii="Courier New" w:hAnsi="Courier New" w:cs="Courier New"/>
          <w:vanish/>
        </w:rPr>
        <w:t>&lt;LLNK 12006   334 13 2&lt;1   0 18&gt;</w:t>
      </w:r>
      <w:r>
        <w:rPr>
          <w:rFonts w:ascii="Courier New" w:hAnsi="Courier New" w:cs="Courier New"/>
          <w:color w:val="0000FF"/>
          <w:u w:val="single"/>
        </w:rPr>
        <w:t>Legea nr. 334/2006</w:t>
      </w:r>
      <w:r>
        <w:rPr>
          <w:rFonts w:ascii="Courier New" w:hAnsi="Courier New" w:cs="Courier New"/>
        </w:rPr>
        <w:t xml:space="preserve"> privind finanţarea activităţii partidelor politice şi a campaniilor electorale, republicată,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Creşterea transparenţei informaţiilor privind publicitatea politică online, precum şi persoanele implicate în finanţarea, pregătirea, amplasarea şi distribuţia de publicitate politică, concomitent cu marcarea ca atare a publicităţii politice;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Raportarea şi centralizarea electronică a informaţiilor privind finanţarea activităţii curente a partidelor politice, finanţarea campaniilor electorale şi a campaniilor pentru referendum;</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Asigurarea publicităţii în formate accesibile a surselor de finanţare a activităţii partidelor politice, a campaniilor electorale şi a campaniilor pentru referendum, precum şi a cheltuielilor aferente;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Modificarea criteriilor de acordare a subvenţiilor de la bugetul de stat pentru activitatea partidelor politice, în vederea extinderii ariei de acordare a acestora şi în cazul partidelor politice care, deşi nu au obţinut mandate în Parlament sau în consiliile judeţene, beneficiază de un grad de reprezentativitate semnificativ;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Formarea continuă a persoanelor care pot deveni membri ai birourilor electorale şi ai oficiilor electorale, a experţilor </w:t>
      </w:r>
      <w:r>
        <w:rPr>
          <w:rFonts w:ascii="Courier New" w:hAnsi="Courier New" w:cs="Courier New"/>
        </w:rPr>
        <w:lastRenderedPageBreak/>
        <w:t>electorali, precum şi a operatorilor de calculator, cu privire la aspectele de integritate specifice proceselor electorale şi la diminuarea riscurilor de corupţie, precum şi instituirea unui mecanism de evaluare a performanţelor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Reglementarea şi punerea la dispoziţia birourilor electorale şi a oficiilor electorale a unui instrument informatic de verificare a decăderilor şi interdicţiilor privind dreptul de a fi ales şi dreptul de a ocupa o funcţie publică eligibilă;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Adoptarea măsurilor necesare pentru operaţionalizarea Reţelei electorale naţionale reglementate de </w:t>
      </w:r>
      <w:r>
        <w:rPr>
          <w:rFonts w:ascii="Courier New" w:hAnsi="Courier New" w:cs="Courier New"/>
          <w:vanish/>
        </w:rPr>
        <w:t>&lt;LLNK 12015   208 12 2&lt;1   0 18&gt;</w:t>
      </w:r>
      <w:r>
        <w:rPr>
          <w:rFonts w:ascii="Courier New" w:hAnsi="Courier New" w:cs="Courier New"/>
          <w:color w:val="0000FF"/>
          <w:u w:val="single"/>
        </w:rPr>
        <w:t>Legea nr. 208/2015</w:t>
      </w:r>
      <w:r>
        <w:rPr>
          <w:rFonts w:ascii="Courier New" w:hAnsi="Courier New" w:cs="Courier New"/>
        </w:rPr>
        <w:t xml:space="preserve"> privind alegerea Senatului şi a Camerei Deputaţilor, precum şi pentru organizarea şi funcţionarea Autorităţii Electorale Permanente.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│AEP,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│Parlamentul │Sem. II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│Permanent,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│AEP         │începând cu anul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│Anual.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│sfârşitul fiecărei│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│AEP         │campanii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│electorale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│campanii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│referendum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│Anual.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│sfârşitul fiecărei│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│AEP         │campanii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│electorale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│campanii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│referendum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│AEP,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│Parlamentul│Sem. II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│AEP        │Permanent, începând│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anul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│AEP,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│Parlamentul│Sem. II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│AEP,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│Guvernul   │Sem. II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4.7. - Creşterea integrităţii, reducerea vulnerabilităţilor şi a riscurilor de corupţie în activitatea membrilor Parlamentului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Îmbunătăţirea transparenţei procesului legislativ: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 prin dezvoltarea în continuare a regulilor privind dezbaterile, consultările şi audierile publice, incluzând criterii pentru un număr limitat de circumstanţe în care să fie ţinute şedinţe secrete şi asigurarea implementării acestora în practică;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(ii) prin evaluarea practicii existente şi revizuirea în consecinţă a regulilor pentru a asigura publicitatea în timp util a proiectelor legislative, amendamentelor la aceste proiecte, precum şi a agendelor şi rezultatelor şedinţelor comisiilor, şi pentru a asigura termene adecvate pentru depunerea amendamentelor şi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(iii) prin luarea măsurilor corespunzătoare pentru ca procedura de urgenţă să fie aplicată cu titlu de excepţie într-un număr limitat de circumstanţe;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Asigurarea existenţei unui mecanism de respectare a Codului de conduită atunci când este necesar;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Stabilirea unui set robust de reguli cu privire la cadouri, ospitalitate, favoruri şi alte beneficii pentru parlamentari şi asigurarea că un astfel de sistem este înţeles şi aplicat în mod corespunzător;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Introducerea de reguli privind modul în care membrii Parlamentului să interacţioneze cu persoane care desfăşoară activităţi de lobby şi alţi terţi care încearcă să influenţeze procesul legislativ;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Analizarea şi îmbunătăţirea sistemului de imunităţi al senatorilor în exerciţiu, inclusiv al acelora care sunt şi actuali sau foşti membri ai Guvernului, inclusiv prin reglementarea unor criterii clare şi obiective privind deciziile de ridicare a imunităţii;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Autoritatea parlamentară să înfiinţeze pentru membrii săi (i) un sistem de consiliere prin care parlamentarii să poată solicita sfaturi în materie de integritate şi (ii) să ofere formare specializată şi regulată cu privire la implicaţiile normelor existente şi a celor care vor fi adoptate în materia prezervării integrităţii parlamentarilor, inclusiv viitorul Cod de conduită;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Asigurarea unei cooperări interinstituţionale corespunzătoare cu privire la raportarea gradului de implementare a recomandărilor formulate de organismele internaţionale în materia luptei împotriva corupţiei.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                   │Trim. 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│Parlamentul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│Senatul României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                   │Trim.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│Parlamentul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                   │Permanent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4.8. - Creşterea integrităţii, reducerea vulnerabilităţilor şi a riscurilor de corupţie în domeniul protecţiei mediului înconjurător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Instruirea personalului din cadrul autorităţilor publice centrale şi locale şi a reprezentanţilor sectorului privat cu privire la aspectele de integritate specifice domeniului mediului înconjurător (inclusiv gestionarea conflictelor de interese în procesul de aplicare a legislaţiei de mediu şi de utilizare a resurselor naturale) şi diminuarea riscurilor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Identificarea activităţilor care sunt cele mai vulnerabile la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Colaborarea cu PÎCCJ, CSM, INM, ME şi MAI în vederea dezvoltării unei curricule pt formarea profesională a practicienilor implicaţi în prevenirea şi combaterea criminalităţii de mediu, care să includă aspecte privind prevenirea şi combaterea faptelor de corupţie asociate (Recomandare 8. GENVAL - ar trebui să ofere mai multe oportunităţi de formare pentru practicienii implicaţi în depistarea şi/sau combaterea infracţiunilor împotriva mediului (de exemplu poliţia, autorităţile vamale, procurori şi judecători);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Dezvoltarea/consolidarea parteneriatelor cu organizaţiile non-guvernamentale/sectorul privat ce activează în domeniul protecţiei mediului (GENVAL 10.1.2. 2. statele membre sunt încurajate să elaboreze instrumente eficace de cooperare cu ONG-urile pentru îmbunătăţirea soluţionării plângerilor din domeniul mediului, precum cele stabilite între autorităţile române şi Greenpeace; (a se vedea 5.1.5 şi 5.5).</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│MM şi instituţiile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│subordonate, sub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│autoritate, în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│coordonarea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│acestuia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│MM şi instituţiile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│subordonate, sub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│autoritate, în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│coordonarea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│acestuia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│MM şi instituţiile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│subordonate, sub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│autoritate,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│coordonarea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│acestuia             │2022-2023│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│PÎCCJ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│CSM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│MAI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│MM şi instituţiile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│subordonate, sub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│autoritate, în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│coordonarea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│acestuia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│PÎCCJ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4.9. - Creşterea integrităţii, reducerea vulnerabilităţilor şi a riscurilor de corupţie în domeniul protejării patrimoniului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Adoptarea unui cadru transparent, bazat pe criterii obiective pentru numirea, organizarea şi funcţionarea comisiilor de specialitate;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Identificarea situaţiilor care pot genera conflicte de interese pe parcursul emiterii certificatelor, acordurilor, avizelor, autorizaţiilor;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Adoptarea unui cod de etică pentru membrii comisiilor de specialitate, precum şi reglementarea obligaţiei membrilor comisiilor de specialitate de a depune declaraţii de interese;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Transparentizarea, simplificarea şi informatizarea procesului de emitere a certificatelor, acordurilor, avizelor, autorizaţiilor şi ordinelor de ministru referitoare la obiective de patrimoniu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Întărirea mecanismului de inspecţie şi control cu privire la emiterea certificatelor, acordurilor, avizelor, autorizaţiilor şi ordinelor de ministru referitoare la obiective de patrimoniu cultural;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Elaborarea şi implementarea de proceduri operaţionale având conţinut cadru unitar la nivelul serviciilor deconcentrate ale ministerului.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                    │Semestrial│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├──────┤Ministerul Culturii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GENERAL NR. 5 - CONSOLIDAREA PERFORMANŢEI DE COMBATERE A CORUPŢIEI PRIN MIJLOACE PENALE ŞI ADMINISTRATIVE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5.1. - Continuarea progreselor înregistrate în investigarea cu imparţialitate şi în soluţionarea de către instanţe a faptelor de mare corupţie şi la nivel local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Efectuarea de investigaţii profesioniste şi imparţiale în cazurile de competenţa DNA;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Alocarea unui sediu nou al DNA şi asigurarea resurselor financiare necesare amenajării noului sediu, care să fie adecvat inclusiv din perspectiva structurii de sprijin EPPO şi pentru Serviciul Tehnic, care urmează a fi dezvoltat;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Dezvoltarea în continuare a Serviciului Tehnic aferent DNA, inclusiv la nivel teritorial (3 centre zonale, cu personal din cei 90 de ofiţeri de poliţie prevăzuţi), pentru a putea îndeplini sarcinile rezultate din aplicarea metodelor speciale de supraveghere tehnică prevăzute de </w:t>
      </w:r>
      <w:r>
        <w:rPr>
          <w:rFonts w:ascii="Courier New" w:hAnsi="Courier New" w:cs="Courier New"/>
          <w:vanish/>
        </w:rPr>
        <w:t>&lt;LLNK 12017     0912 2|1   0 25&gt;</w:t>
      </w:r>
      <w:r>
        <w:rPr>
          <w:rFonts w:ascii="Courier New" w:hAnsi="Courier New" w:cs="Courier New"/>
          <w:color w:val="0000FF"/>
          <w:u w:val="single"/>
        </w:rPr>
        <w:t>Codul de procedură penală</w:t>
      </w:r>
      <w:r>
        <w:rPr>
          <w:rFonts w:ascii="Courier New" w:hAnsi="Courier New" w:cs="Courier New"/>
        </w:rPr>
        <w:t xml:space="preserve">, inclusiv ca o consecinţă a </w:t>
      </w:r>
      <w:r>
        <w:rPr>
          <w:rFonts w:ascii="Courier New" w:hAnsi="Courier New" w:cs="Courier New"/>
          <w:vanish/>
        </w:rPr>
        <w:t>&lt;LLNK 12016    511701701   0 24&gt;</w:t>
      </w:r>
      <w:r>
        <w:rPr>
          <w:rFonts w:ascii="Courier New" w:hAnsi="Courier New" w:cs="Courier New"/>
          <w:color w:val="0000FF"/>
          <w:u w:val="single"/>
        </w:rPr>
        <w:t>Deciziei CCR nr. 51/2016</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Asigurarea resurselor financiare şi umane necesare desfăşurării activităţilor de suport al investigaţiilor în cauze de corupţie la nivel înalt prin alocarea şi bugetarea unui număr suplimentar de 90 de posturi de ofiţeri de poliţie judiciară în cadrul DNA;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Crearea unui Compartiment de analiză a datelor de interes operativ rezultate din dosarele instrumentate de DNA;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Analiza anuală a datelor rezultate din rechizitoriile întocmite de procurorii DNA şi, respectiv, din hotărârile judecătoreşti definitive pentru identificarea tipologiilor infracţionale;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Intensificarea eforturilor de unificare a practicii judiciare în materie de corupţie, inclusiv prin promovarea căilor ordinare de atac şi a recursurilor în interesul legii;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Monitorizarea dosarelor penale mai vechi de 1 an de la data sesizării de către conducătorii parchetelor şi stabilirea măsurilor necesare soluţionării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9. Asigurarea sprijinului financiar şi de infrastructură pentru Structura de sprijin a procurorilor europeni delegaţi în România (inclusiv a celor trei birouri teritoriale);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10. Utilizarea efectivă a mecanismelor legale şi instituţionale de recuperare a creanţelor provenite din infracţiuni;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11. Creşterea capacităţii Poliţiei Române şi Direcţiei Generale Anticorupţie pentru documentarea, investigarea şi cercetarea penală a faptelor de corupţie conform competenţelor, prin specializarea personalului şi asigurarea resurselor materiale şi financiare necesare;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 Dezvoltarea capacităţii operaţionale a structurilor Poliţiei Române şi Direcţiei Generale Anticorupţie care desfăşoară activităţi privind protecţia martorilor, constatarea infracţiunilor flagrante, folosirea investigatorilor sub acoperire, colaboratorilor ori informatorilor, respectiv care utilizează metode speciale de supraveghere sau cercetare prevăzute de lege, în cazul infracţiunilor de 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 Dotarea tehnică şi asigurarea resurselor financiare şi umane necesare cadrului operaţional privind prevenirea şi combaterea corupţiei.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│DNA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│Guvernul României şi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│DNA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│DNA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│Guvernul României şi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│DNA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│DNA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│DNA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│PÎCCJ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│DNA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│Conducătorii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│parchetelor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│Guvernul României şi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│DNA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   │ANABI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│MAI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│MAI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│MAI, Ministerul      │2025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5.2. - Asigurarea integrităţii în exercitarea funcţiilor şi demnităţilor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Evaluarea şi actualizarea legislaţiei privind cadrul de integritate, pentru a răspunde recomandărilor mecanismului de Cooperare şi Verificare (MCV) şi mecanismului privind statul de drept (Rule of Law);</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Consolidarea ANI prin alocarea resurselor financiare şi umane necesare în vederea îndeplinirii atribuţiilor din Legea pentru transpunerea directivei privind protecţia avertizorilor în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Digitalizarea sistemului de declarare a averilor şi intereselor, în vederea automatizării procesului de completare, depunere şi procesare;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Organizarea de sesiuni de instruire destinate persoanelor care se află sub incidenţa </w:t>
      </w:r>
      <w:r>
        <w:rPr>
          <w:rFonts w:ascii="Courier New" w:hAnsi="Courier New" w:cs="Courier New"/>
          <w:vanish/>
        </w:rPr>
        <w:t>&lt;LLNK 12010   176 12 281   0 18&gt;</w:t>
      </w:r>
      <w:r>
        <w:rPr>
          <w:rFonts w:ascii="Courier New" w:hAnsi="Courier New" w:cs="Courier New"/>
          <w:color w:val="0000FF"/>
          <w:u w:val="single"/>
        </w:rPr>
        <w:t>Legii nr. 176/2010</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Elaborarea unui pachet de tip "induction" adresat demnitarilor şi cabinetelor acestora, care să faciliteze integrarea în cadrul administraţiei publice şi Parlamentului României, inclusiv din perspectiva normelor de integritate aplicabile;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Proiectarea unei platforme digitale de conştientizare şi prevenire prin care părţile interesate relevante vor putea clarifica, singure, anumite obligaţii care vizează cadrul de integritate, pe care acestea trebuie să le respecte.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│3.    │                    │2021-2022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                    │Semestrial│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│ANI şi Parlamentul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│ANI                 │2024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 specific nr. 5.3. - Prevenirea şi combaterea corupţiei, ca facilitator al activităţii grupurilor de criminalitate organizată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Analiza practicii judiciare în materie de corupţie asociată criminalităţii organizate în vederea identificării tipologiilor relevante;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Eficientizarea regimului de protecţie a personalului implicat în activităţi de prevenire şi combatere a corupţiei, cu accent pe oficialii care desfăşoară activităţi în legătură cu grupurile de criminalitate organizată;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Consolidarea capacităţii organelor de urmărire penală de a identifica situaţiile în care grupurile de criminalitate organizată beneficiază de sprijin din partea unor oficiali;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Dezvoltarea unui mecanism care să declanşeze alerte în situaţia în care sistemele informatice ale agenţiilor de aplicare a legii sunt interogate în vederea obţinerii ilegale de informaţii operative;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Analiza şi, după caz, revizuirea cadrului legislativ de funcţionare a DGA în vederea alinierii la exigenţele de politică penală generală şi pentru adaptarea capacităţii operaţionale la tendinţa şi dinamica fenomenului de corupţie.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│DIICOT, DNA, PÎCCJ şi│2022-2023│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│MJ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│Autorităţile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│care au competenţe în│Permanent│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│lupta împotriva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│criminalităţii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│organizate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│Ministerul Public şi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│MAI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│MAI şi alte agenţii  │2025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│de aplicare a legii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│MAI şi PÎCCJ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Obiectivul specific 5.4. - Întărirea rolului de coordonare metodologică a Corpului de control al prim-ministrului în domeniul controlului administrativ desfăşurat la nivelul administraţiei publice centrale: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Reglementarea funcţiei de coordonare metodologică a structurilor cu atribuţii de control din cadrul ministerelor şi autorităţilor din administraţia publică centrală, cu respectarea independenţei operaţionale a acestora, în vederea creării unui standard de calitate în control, aplicabil la nivelul întregului aparat guvernamental;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Consolidarea capacităţii structurilor de control administrativ din administraţia publică centrală de a identifica riscurile şi vulnerabilităţile instituţionale, implicit pe cele ce vizează aspecte de integritate;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Organizarea unor sesiuni de pregătire şi perfecţionare a personalului cu atribuţii de control;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Dezvoltarea unui mecanism de cooperare între structurile de control administrativ în vederea desfăşurării unor acţiuni de control pluridisciplinare.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│Măsura│Instituţii           │Termen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│responsabile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│SGG                  │Sem. 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│Autorităţile şi      │Permanent│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│instituţiile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│CCPM                 │Anual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│CCPM                 │2023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IMPLICAŢII PENTRU BUGET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Implementarea strategiei se va realiza în limitele strategiilor fiscal-bugetare pentru perioada 2021-2024. Finanţarea se va asigura din bugetele instituţiilor implicate, în limita sumelor aprobate anual pentru această destinaţie. Pentru cazurile în care aceste resurse nu sunt încă acoperite, este important ca fiecare </w:t>
      </w:r>
      <w:r>
        <w:rPr>
          <w:rFonts w:ascii="Courier New" w:hAnsi="Courier New" w:cs="Courier New"/>
        </w:rPr>
        <w:lastRenderedPageBreak/>
        <w:t>instituţie publică, autoritate publică şi întreprindere publică să îşi revizuiască priorităţile bugetare pentru a asigura reflectarea în bugetele pentru anii 2021-2025 a resurselor minimale.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îndeplinirii obiectivelor prezentei strategii vor fi avute în vedere şi surse de finanţare alternative celor de la bugetul de stat, precum fondurile structurale aferente perioadei 2021 - 2027 sau finanţarea externă oferită de alte organizaţii/state (spre exemplu, Banca Mondială, Mecanismul financiar norvegian, asistenţă bilaterală din partea altor state).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hotărârii de Guvern se va realiza în limitele strategiei fiscal-bugetare în vigoare, precum şi în limita fondurilor aprobate anual cu această destinaţie prin legile bugetare anuale instituţiilor implicate în implementarea Strategiei.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IMPLICAŢII JURIDICE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Consolidarea intervenţiei împotriva corupţiei va implica şi analiza şi, după caz, îmbunătăţirea legislaţiei incidente, după cum se menţionează, sau ar putea rezulta indirect în cuprinsul obiectivelor generale şi direcţiilor de acţiune aferente.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Punerea în aplicare a măsurilor preconizate în prezenta strategie va putea implica şi adoptarea de acte administrative cu caracter normativ ale instituţiilor implicate.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MONITORIZARE ŞI EVALUARE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H.1. Organisme responsabile cu coordonarea şi monitorizarea implementării strategiei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Implementarea SNA 2021 - 2025 se va realiza sub autoritatea şi în coordonarea ministrului justiţiei, cu raportare către Guvern. MJ va comunica, anual, Parlamentului României, o sinteză a stadiului implementării SNA. În sprijinul procesului de monitorizare se vor menţine platformele de cooperare dezvoltate în cadrul strategiilor anterior, respectiv: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 platforma autorităţilor independente şi a instituţiilor anticorupţie;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b) platforma administraţiei publice centrale;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 platforma administraţiei publice locale - coordonată în parteneriat cu MDLPA (care se va ocupa de convocarea acesteia);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 platforma mediului de afaceri;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 platforma societăţii civile.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Platformele vor fi convocate semestrial sau ori de câte ori este nevoie. În cadrul platformelor de cooperare, entităţile participante vor prezenta, sintetic, progresele şi dificultăţile înregistrate în implementarea măsurilor prevăzute de SNA 2021-2025 care sunt în sarcina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sprijinirea procesului de monitorizare şi de implementare a măsurilor prevăzute de strategie, MJ va asigura secretariatul tehnic al SNA.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H.2. Metodologia de monitorizare a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Obiectivele procesului de monitorizare sunt: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identificarea progreselor înregistrate în implementarea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identificarea şi corectarea problemelor practice apărute în aplicarea politicilor şi normelor anticorupţie;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creşterea gradului de cunoaştere, înţelegere şi implementare a măsurilor de prevenire a corupţiei, în sectorul public şi privat.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Secretariatul tehnic, cu sprijinul instituţiilor reprezentate la nivelul platformelor, va derula activităţi de monitorizare şi suport instituţional pentru implementarea strategiei care vor include: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realizarea rapoartelor anuale de monitorizare;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sprijinirea implementării SNA de către autorităţile şi instituţiile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realizarea noului portal SNA;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centralizarea şi actualizarea periodică a stadiului implementării inventarului măsurilor de transparenţă instituţională şi de prevenire a corupţiei (anexa nr. 3 la H.G.), în baza rapoartelor de autoevaluare;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documentarea şi diseminarea de bune practici anticorupţie identificate;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organizarea misiunilor de evaluare tematică şi a misiunile de evaluare tematică ad-hoc;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realizarea de cercetări şi studii;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realizarea unor stagii de schimb de experienţă şi bune practici cu instituţiile publice relevante din perspectiva implementării SNA.</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apariţiei unor circumstanţe excepţionale care relevă posibila aplicare deficitară a cadrului normativ din materia integrităţii sau care au fost cauzate de un incident de integritate, ST SNA va putea iniţia demersurile de organizare a unor misiuni de evaluare tematică ad-hoc. Scopul acestor misiuni ad-hoc este evaluarea modului de implementare de către instituţie a măsurilor de transparenţă instituţională şi de prevenire a corupţiei, din perspectiva contextului excepţional care a reclamat această măsură.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Stadiul implementării strategiei va fi evaluat pe baza unor rapoarte de monitorizare, elaborate anual de către secretariatul tehnic şi vor include evaluări privind stadiul implementării strategiei, deficienţele constatate şi recomandările pentru remediere. Rapoartele elaborate de secretariatul tehnic sunt prezentate în cadrul platformelor. Monitorizarea prin mecanismele şi măsurile propuse mai sus se va completa cu concluziile rapoartelor periodice emise în formatele internaţionale la care România este parte.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Procedurile de monitorizare urmează să fie detaliate în cadrul Metodologiei de monitorizare a implementării strategiei, aprobată prin Ordin al ministrului justiţiei, după consultarea celor cinci platforme de cooperare.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H.3. Evaluarea ex-post a impactului strategiei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ex-post a impactului strategiei va urmări să analizeze modul de folosire a resurselor, realizarea impactului aşteptat şi eficienţa intervenţiilor. Se vor evalua factorii de succes sau de eşec, cât şi sustenabilitatea rezultatelor şi impactului SNA. Pentru o evaluare adecvată a rezultatelor SNA, evaluarea ex-post </w:t>
      </w:r>
      <w:r>
        <w:rPr>
          <w:rFonts w:ascii="Courier New" w:hAnsi="Courier New" w:cs="Courier New"/>
        </w:rPr>
        <w:lastRenderedPageBreak/>
        <w:t>trebuie realizată după trecerea unui anumit timp de la implementare. În acest scop pot fi contractaţi evaluatori externi.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Seturile de indicatori de performanţă, riscurile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asociate obiectivelor şi măsurilor din strategie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GENERAL NR. 1 - CREŞTEREA GRADULUI DE IMPLEMENTARE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│MĂSURILOR DE INTEGRITATE LA NIVEL ORGANIZAŢIONAL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1.1. - Implementarea măsurilor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la nivel naţional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Adoptarea şi     │                    │Adoptarea unei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│distribuirea în     │                    │declaraţii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instituţiei a│Declaraţie adoptată │neadaptate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│declaraţiei privind │Declaraţie          │contextului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│asumarea unei agende│distribuită         │instituţional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                    │Nivel scăzut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│organizaţională;    │                    │implicare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│angajaţilor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Adoptarea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│distribuirea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instituţiei a│Plan de integritate │Nivel scăzut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│planului de         │adoptat             │implicare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urmare │Persoane desemnate  │angajaţilor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│consultării         │pentru monitorizarea│Caracter exclusiv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│angajaţilor şi a    │implementării       │formal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│evaluării de risc   │planului de         │consultării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 H.G. nr. 599│integritate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│/2018 şi asigurarea │Tipuri de resurse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necesare │efectiv alocate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│acestuia;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Evaluarea anuală │Raport de evaluare  │Caracter formal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modului de        │întocmit şi publicat│demersului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 a      │pe site-ul          │absenţa aplicării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│planului şi         │instituţiei         │efective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│adaptarea acestuia  │Plan adaptat şi     │metodologiei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riscurile şi     │publicat pe site-ul │evaluare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│vulnerabilităţile   │instituţiei, dacă   │riscurilor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│nou apărute;        │este cazul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│Registrul riscurilor│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Identificarea,   │completat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│analizarea,         │Nr. de riscuri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│evaluarea şi        │vulnerabilităţi     │Caracter formal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│monitorizarea       │identificate        │demersului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│riscurilor de       │Nr. de măsuri de    │absenţa aplicării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precum şi │intervenţie         │efective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│stabilirea şi       │Formarea            │metodologiei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│implementarea       │profesională a      │evaluare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│măsurilor de        │membrilor Grupului  │riscurilor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 şi control│de lucru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 acestora, conform│aplicarea efectivă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│H.G. nr. 599/2018;  │metodologiei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│riscurilor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Identificarea,   │                    │Identificarea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│evaluarea şi        │                    │greşită a faptelor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│raportarea unitară a│Rapoarte întocmite  │ca incidente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│incidentelor de     │Nr. de incidente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conform│identificate        │Lipsa de relevanţă 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│H.G. nr. 599/2018,  │Nr. şi tipul de     │datelor provenită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stabilirea│măsuri de prevenire │din greşita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│unor măsuri de      │şi/sau control luate│încadrare a faptelor│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 şi/sau    │                    │ca incidente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urmare      │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│producerii acestora;│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│Participarea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│reuniunile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│platformelor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│cooperare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Transmiterea     │Transmiterea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│contribuţiilor      │raportării anuale   │Transmiterea de date│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│solicitate de       │privind             │incomplete sau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│secretariatul tehnic│implementarea       │întârziere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participarea la  │măsurilor prevăzute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│activităţile de     │în strategie,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│coordonare şi       │însoţită de anexele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│monitorizare a      │completate urmare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│strategiei;         │colectării integrale│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 indicatorilor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│Participarea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│misiunile tematice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evaluare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Intensificarea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│utilizării noului   │Seturi de date      │Funcţionarea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│portal al SNA pentru│încărcate de        │deficitară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│creşterea gradului  │instituţiile vizate │portalului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informare al     │(prin raportare la  │Acces limitat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│publicului despre   │obligaţiile derivate│internet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│monitorizarea       │din SNA)            │Lipsa de acurateţe 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SNA, a│Nr. de accesări ale │datelor încărcate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│noilor tendinţe şi  │portalului          │Raportarea neunitară│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│evoluţii în domeniul│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Monitorizarea    │                    │Lipsa cooperării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│elaborării şi       │                    │managerilor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│Raport de           │instituţiilor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│planului de         │monitorizare        │cadrul proiectului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în      │întocmit            │pilot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a trei       │                    │Caracter formal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 publice, │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sistem pilot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Îmbunătăţirea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│criteriilor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│selecţie, promovare │Analiza legislaţiei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│şi/sau recompensare │realizată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persoanelor aflate│Propuneri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funcţii publice, │legislative sau de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consolidarea   │alt tip elaborate pe│financiare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│garanţiilor de      │baza concluziilor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luând  │analizei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calcul inclusiv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│abaterile de la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│normele etice.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1.2. - Îmbunătăţirea cooperării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│internaţionale în domeniul integrităţii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│implicării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│Rezerve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│celorlalte state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│membre cu privire la│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Promovarea unui  │Nr. de evenimente şi│activitatea 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│rol activ al        │proiecte prin       │Neimplementarea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│României în cadrul  │intermediul cărora  │recomandărilor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│iniţiativelor       │s-a promovat rolul  │internaţionale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│regionale şi        │activ al RO         │adresate 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│internaţionale      │Nr. şi tipul de     │Comunicarea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│anticorupţie        │activităţi          │incompletă sau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│desfăşurate         │tardivă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│răspunsurilor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│solicitările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│transmise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│organizaţii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│internaţionale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seturi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Îmbunătăţirea    │date/documente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│schimbului de       │conţinând informaţii│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 şi       │ce fac obiectul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│cooperării cu       │schimbului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│autorităţile şi     │Nr. de noi demersuri│implicării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│structurile similare│iniţiate cu         │Rezerve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alte state,     │autorităţile şi     │celorlalte state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│organismele şi      │structurile similare│membre cu privire la│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│agenţiile           │din alte state,     │activitatea 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│internaţionale în   │organismele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promovării  │agenţiile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│internaţionale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│vederea promovării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│integrităţii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Creşterea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│gradului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│prevăzute în        │Nr. de instrumente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│documentele adoptate│utilizate           │utilizării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nivel regional   │Nr. de demersuri ce │instrumentelor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│sau internaţional   │implică aspecte de  │Rezerve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vizează        │cooperare           │celorlalte state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│cooperarea          │internaţională      │membre cu privire la│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│internaţională în   │                    │activitatea 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│fenomenului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general 2 - REDUCEREA IMPACTULUI CORUPŢIEI ASUPRA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│CETĂŢENILOR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şi tip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│creştere a educaţiei│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│anticorupţie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Creşterea        │Nr. beneficiarilor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│gradului de educaţie│activităţilor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│anticorupţie a      │creştere a educaţiei│resurselor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│cetăţenilor şi      │anticorupţie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│oficialilor publici,│Feedback ul dat de  │Nivel scăzut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accent pe        │participanţi cu     │participare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│drepturile acestora │privire la calitatea│implicare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relaţia cu       │activităţilor de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│autorităţile şi     │creştere a educaţiei│activităţilor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│instituţiile publice│anticorupţie;       │Calitatea scăzută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impactul         │Rezultatele         │activităţilor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asupra    │participanţilor     │creştere a educaţiei│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publice;│înregistrare la     │anticorupţie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│testările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 din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│formare în domeniul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│anticorupţie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care au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│realizat evaluarea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Consolidarea     │personalului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│profesionalismului  │Nr. oficialilor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cariera          │publici evaluaţi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din    │Nr. şi tipul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│sectorul public,    │măsurilor dispuse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prin       │urmare evaluărilor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│aplicarea efectivă a│realizate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│mecanismelor de     │Nr. posturi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 a          │conducere ocupate cu│Evaluarea formală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│performanţelor,     │titlu permanent     │oficialilor publici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│evitarea numirilor  │Procentul posturilor│Nealocarea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│temporare în        │de conducere ocupate│resurselor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│funcţiile publice de│cu titlu permanent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│conducere,          │prin raportare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│transparentizarea   │numărul total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│procedurilor de     │posturilor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│recrutare în        │conducere din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│sectorul public şi  │instituţie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│asigurarea          │Nr. şi tip de măsuri│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│stabilităţii        │luate în vederea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│funcţiei publice    │asigurării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│vizibilităţii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│anunţurilor aferente│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│procedurilor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│recrutare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sesizări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│referitoare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│incidente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│integritate         │Neaplicarea efectivă│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│soluţionate         │a măsurilor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Asigurarea unei  │Procentul           │protecţie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│protecţii efective a│sesizărilor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│cetăţenilor care    │referitoare la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│sesizează presupuse │incidente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│incidente de        │integritate raportat│Necorelarea datelor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│la numărul total de │referitoare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│săvârşite de        │sesizări            │sesizările care s-au│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│furnizorii de       │înregistrate la     │aflat pe circuitul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 publice    │nivelul instituţiei │de soluţionare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│Măsuri luate urmare │mai multor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│sesizărilor         │instituţii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şi tip de măsuri│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protecţie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│aplicate efectiv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│cetăţenilor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sesizări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│transmise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│cetăţeni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şi tip de canale│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│utilizate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campanii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Formarea unei    │conştientizare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│culturi civice de   │organizate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│confruntare a       │Nr. activităţi de   │Neimplicarea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│fenomenului         │educaţie a          │cetăţenilor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„mici”,   │publicului          │demers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prin       │Nr. materiale       │Acces limitat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│utilizarea noilor   │educative diseminate│internet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│tehnologii (de      │Nr. de mesaje       │Lipsa specialiştilor│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│exemplu, social     │preventive (postări)│în domeniul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│media);             │publicate pe        │comunicării online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│canalele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│instituţionale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│comunicare online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│(Facebook,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│Instagram, Twitter,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│Youtube, etc)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Digitalizarea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publice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pot fi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│automatizate, cu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│scopul de a reduce  │Nr. de servicii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│riscurile de        │publice digitalizate│Acces limitat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generate de│                    │internet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│interacţiunea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│directă cu oficialii│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proceduri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│transparentizate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│privind obţinerea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│celeritate sau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│regim de urgenţă 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│serviciilor publice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măsuri luate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Reglementarea    │în vederea          │Neutilizarea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│transparentă a      │asigurării          │procedurilor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│procedurilor de     │informării efective │obţinere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│obţinere cu         │privind procedurile │celeritate sau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│celeritate (sau în  │de obţinere cu      │regim de urgenţă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│regim de urgenţă) a │celeritate (sau în  │serviciilor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publice │regim de urgenţă) a │Stabilirea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│serviciilor publice │tarife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servicii     │disproporţionate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furnizate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│urmare procedurilor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obţinere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│celeritate sau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│regim de urgenţă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│Absenţa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│necesare cu privire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Evaluarea ex-post│Nr. analize ex-post │la eforturile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politicilor       │privind performanţa │implementare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din         │politicilor publice │politicilor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│perspectiva         │Nr. de măsuri de    │Lipsa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│performanţei şi a   │remediere luate     │specializat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│rentabilităţii      │urmare analizelor   │realizarea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│cheltuielilor       │ex-post             │astfel de evaluări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│Absenţa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│necesare cu privire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│la cheltuieli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general 3 - CONSOLIDAREA MANAGEMENTULUI INSTITUŢIONAL│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CAPACITAŢII ADMINISTRATIVE PENTRU PREVENIREA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CORUPŢIEI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3.1. - Eficientizarea măsurilor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│preventive anticorupţie prin remedierea lacunelor şi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│inconsistenţelor legislative, precum şi prin asigurarea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lor efective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Revizuirea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│cadrului normativ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consilierul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etică în scopul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│consolidării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│statutului şi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│mandatului acestuia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│(raportat la        │                    │Absenţa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│evoluţiile          │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│ulterioare: analiza │                    │necesare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│necesităţii de      │                    │realizarea analizei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│consolidare a       │                    │Concluzii care nu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│statutului          │Analiza realizată   │susţin necesitatea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│consilierului de    │Act normativ de     │modificării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│etică prin          │modificare adoptat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│reglementarea ca    │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│funcţie distinctă,  │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│fără cumularea cu   │                    │Neimplicarea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│atribuţiile de      │                    │instituţiilor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│serviciu derulate în│                    │publice interesate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 curent, cu      │                    │în procesul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│considerarea        │                    │elaborare 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│modificării         │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│statutului temporar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fie în sensul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│permanentizării, fie│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sensul majorării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│perioadei de 3 ani)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│Reţeaua naţională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Asigurarea       │consilierilor de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│funcţionării unei   │etică funcţională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│reţele naţionale a  │Nr. de evenimente   │conducerii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│consilierilor de    │anuale organizate   │instituţiei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│etică (evenimente   │Nr. de sesiuni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│anuale cu caracter  │formare profesională│resurselor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│formativ şi de      │derulate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│diseminare a celor  │Nr. şi tip de       │Neutilizarea reţelei│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│mai bune practici)  │resurse informative │naţionale de către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│diseminate în cadrul│consilierii de etică│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│reţelei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raportări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proceduri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│interne armonizate/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│elaborate conform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│legislative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şi tip de canale│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raportare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│disponibile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Asigurarea de    │cadrul instituţiilor│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│către instituţiile  │Nr. de instituţii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│tutelare a aplicării│care există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│efective şi unitare │/compartimente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legislaţiei de    │special desemnate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│transpunere a       │pentru a primi      │conducerii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│Directivei 1937 în  │sesizările          │instituţiei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│toate structurile   │avertizorilor în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│subordonate         │interes public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inclusiv  │Nr. de măsuri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cadrul           │administrative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│întreprinderilor    │adoptate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│înlăturarea cauzelor│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│sau circumstanţelor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│care au favorizat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│încălcarea normelor,│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│diferenţiat pe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│tipologii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situaţii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│represalii la locul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muncă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plângeri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│depuse în instanţă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Derularea de     │Nr. de sesiuni de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│sesiuni de informare│formare organizate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│adresate sectorului │Nr. de persoane     │conducerii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 şi a celui   │instruite           │instituţiei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│privat privind noul │Feedback din partea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 legislativ de │persoanelor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│transpunere a       │instruite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│Directivei 2019/1937│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Elaborarea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│ghid privind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│protecţia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│avertizorilor în    │Ghid realizat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public care │Nr. bune practici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│va include bune     │identificate        │Neidentificarea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            │                    │bune practici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│identificate la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 naţional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│european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Instituirea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 normativ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│unitar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│reglementare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│interdicţiilor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│post-angajare din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 public în  │                    │adoptarea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 privat şi  │                    │modificărilor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│vice-versa, a unor  │                    │legislative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de control│                    │Imposibilitatea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│privitor la         │                    │cuprinderii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│respectarea acestora│Act normativ adoptat│categorii extinse în│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sancţiunilor   │                    │reglementare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│aferente încălcării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│interdicţiilor,     │                    │reglementarea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                    │implementarea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│instituirea unor    │                    │procedurilor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de        │                    │control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│verificare a priori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către angajatorii│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sectorul privat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 respectării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│interdicţiilor la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│angajare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3.2. - Extinderea culturii transparenţei│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o guvernare deschisă în administraţia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Monitorizarea şi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│evaluarea aplicării │                    │Lipsa de implicare 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către            │                    │administraţiei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│administraţia       │                    │publice centrale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centrală şi │                    │locale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│locală a            │Raport de           │Aplicarea deficitară│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│standardului general│monitorizare        │a standardelor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publicare a      │elaborat şi adoptat │generale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de    │                    │publicare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public      │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│prevăzut în Anexa   │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│nr. 4;              │                    │Elaborarea de 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│manieră formală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│raportului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│monitorizare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Modificarea      │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│cadrului legislativ │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                    │Neaplicarea uniformă│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│asigurării aplicării│                    │a standardului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│uniforme a          │                    │general de publicare│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│standardului general│                    │a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publicare a      │Act normativ adoptat│interes public ex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de    │                    │officio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public      │                    │Lipsa monitorizării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│ex-officio la       │                    │evoluţiilor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                    │înregistrate privind│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                    │publicarea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centrale şi │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│locale;             │                    │interes public ex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│officio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Asigurarea       │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│cadrului operaţional│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legal al         │Act normativ adoptat│Întârzieri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│platformei          │Platformă dezvoltată│dezvoltarea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│E-consultare -      │Nr. şi tipul de acte│conceptului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│catalog centralizat │publicate spre      │operaţional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│de publicare a      │consultarea publică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│proiectelor de acte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│normative spre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│consultare publică  │                    │Accesul limitat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│internet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Dezvoltarea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│platformei CONECT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│(Catalogul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│Organizaţiilor      │                    │dezvoltarea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│Neguvernamentale    │                    │conceptului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Evidenţă,    │Platformă dezvoltată│operaţional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│Consultare şi       │Nr. de organizaţii  │Interconectarea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│Transparenţă) pentru│neguvernamentale    │defectuoasă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sprijini preluarea│implicate           │bazelor de date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│adecvată de către   │Nr. de seturi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│autorităţile        │date existente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a           │                    │Acces limitat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│specializării de la │                    │internet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societăţii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│civile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Consolidarea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│extinderea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│platformei          │Act normativ adoptat│adoptarea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│Registrului Unic de │Nr. parlamentari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│Transparenţă a      │care utilizează RUTI│Neutilizarea RUTI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│Intereselor (RUTI)  │Nr. autorităţi      │către destinatari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nivelul          │publice locale care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│Parlamentului       │utilizează RUTI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│României şi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locală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│6.Actualizarea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│evidenţei unice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│persoanelor juridice│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│fără scop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│patrimonial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│statut de utilitate │Evidenţă actualizată│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şi          │(cuprinzând         │Neidentificarea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│sprijinirea         │următorii           │tuturor persoanelor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│indicatori):        │juridice fără scop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│iniţiatoare în      │- denumire,         │patrimonial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realizării  │- baga legală,      │statut de utilitate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│monitorizării şi    │- anul dobândirii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│evaluării aplicării │statutului.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│prevederilor O.G.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│nr. 26/2000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│materia statutului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utilitate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│publică.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3.3. - Îmbunătăţirea capacităţii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│gestionare a eşecului de management prin corelarea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│instrumentelor care au impact asupra identificării timpurii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│riscurilor şi vulnerabilităţilor instituţionale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Auditarea        │Nr. recomandări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│internă, o dată la  │formulate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│doi ani, a          │Gradul de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│sistemului de       │implementare 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 a         │recomandărilor      │Lipsa cooperării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la nivelul│formulate           │partea autorităţilor│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│tuturor             │Structuri de audit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│consolidate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Auditarea externă│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sistemelor de     │Nr. de instituţii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│din administraţia   │Lipsa cooperării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│organizaţională la  │publică centrală    │partea autorităţilor│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│auditate extern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│Nr. de instituţii   │Lipsa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centrale şi,│din administraţia   │specializare pe teme│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│ulterior, la nivelul│publică locală      │de integritate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│audiate extern      │auditorilor externi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locale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│derularea misiunilor│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audit extern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Evaluarea        │Nr. de concluzii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de     │recomandări în urma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intern      │evaluării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│managerial din      │mecanismului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│perspectiva         │control intern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│standardului nr. 1 -│managerial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│etica, integritatea,│Nr. de măsuri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│implementate în urma│elaborarea evaluării│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│identificării       │finalizării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│evaluării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│aferente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Întărirea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│mecanismelor de     │Nr. de aplicaţii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│gestionare a        │informatice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│riscurilor de       │dezvoltate          │sau cunoştinţelor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prin       │Gradul de utilizare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│dezvoltarea de      │a aplicaţiilor de   │Dificultăţi tehnice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│aplicaţii           │către personal      │Utilizarea improprie│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│informatice dedicate│                    │/dificilă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                    │aplicaţiilor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│dezvoltate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Elaborarea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│Strategiei Naţionale│                    │elaborarea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lupta        │Proiect al          │proiectului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│antifraudă 2021 -   │Strategiei pus în   │document strategic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│2027, sub           │dezbatere publică   │Lipsa unui plan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│coordonarea         │Actul normativ      │acţiune sau a unui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│Departamentului     │adoptat             │mecanism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lupta        │                    │monitorizare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│antifraudă          │                    │strategiei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Organizarea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│acţiuni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│conştientizare şi de│Nr. de acţiuni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│formare profesională│conştientizare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│formare profesională│Nealocarea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│eficientizării      │organizate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│cooperării cu EPPO  │Nr. de participanţi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cursul           │la sesiunile de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│investigaţiilor sau │formare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 urmăririlor      │Feedback din partea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│penale desfăşurate, │persoanelor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conformitate cu  │instruite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│principiul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│cooperării loiale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general 4 - CONSOLIDAREA INTEGRITĂŢII ÎN DOMENII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│ACTIVITATE PRIORITARE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4.1. - Creşterea integrităţii, reducerea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sistemul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 de sănătate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│Mecanism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│prioritizare 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│investiţiilor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Consolidarea     │consolidat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de     │Personal angajat şi │Control ineficient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│prioritizare a      │mecanism consolidat │asupra modului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│alocărilor bugetare │Act normativ        │introducere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evaluare a       │publicat pentru     │validare a datelor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│oportunităţii       │obligativitatea     │în registre/Proces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│deciziilor MS şi    │completării         │defectuos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│CNAS privind        │registrelor         │asigurare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│utilizarea          │naţionale           │calităţii datelor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│fondurilor publice  │Registre de boli    │introduse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 unor        │funcţionale la nivel│Implementarea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│metodologii         │naţional            │defectuoasă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│specific;           │Mecanism pentru     │soluţiilor software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│monitorizarea       │la nivel naţional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│aplicării ghidurilor│sau local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│clinice funcţional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 normativ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│publicat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│stabileşte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│obligativitatea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│încărcării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│informaţii privind  │Lipsa cooperării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Transparentizarea│contractele de      │managerilor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│utilizării          │achiziţie şi actele │instituţiilor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publice  │adiţionale pe       │publicarea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publicarea     │site-ul www.ms.ro şi│transparentă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│centralizată a      │alte platforme      │datelor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│datelor privind     │informatice.        │Probleme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│achiziţiile din     │Nr. şi tipuri de    │implementarea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│sănătate (pe site-ul│seturi de date      │soluţiei software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│www.ms.ro şi alte   │publicate pe site-ul│Implementarea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│platforme           │www.ms.ro şi alte   │defectuoasă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│informatice);       │platforme           │soluţiilor software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│informatice.        │la nivel naţional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│Toate transferurile │sau local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valoare dintre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│personalul medical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industria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│farmaceutică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│publicate prin ANMDM│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 normativ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│modificat pentru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│permite ministrului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│sănătăţii să dispună│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│efectuarea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│controlului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│finanţate de la MS,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│la unităţile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│sanitare care nu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│sunt în subordinea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Suplimentarea şi │MS, fără a fi nevoie│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│consolidarea        │de acordul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│structurilor de     │autorităţilor locale│Nealocarea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şi          │/unităţilor sanitare│resurselor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ale MS  │private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CNAS;            │Modificarea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│Regulamentului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│organizare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│funcţionare al MS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│CNAS '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parteneriate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│realizate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 naţionale│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internaţionale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│specializate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│prevenirea fraudelor│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corupţiei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│sănătate (ex. EHFCN)│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│Ordin al ministrului│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│sănătăţii şi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│preşedintelui CNAS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│pentru definirea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│metodologiei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│monitorizare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│control în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│acţiunilor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Instituirea la   │control comune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MS şi CNAS a│pentru furnizorii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│unui mecanism comun │din sistemul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monitorizare şi  │asigurări sociale de│Neadoptarea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al          │sănătate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│furnizorilor din    │Personal adiţional  │Implementarea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 de         │angajat în cadrul MS│defectuoasă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│asigurări sociale de│Nr.ul de alerte     │soluţiilor software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│sănătate            │generate de         │la nivel naţional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│mecanismul de       │sau local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│monitorizare care 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│dus la realizarea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│controale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│Nr.ul de controale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│realizate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│Soluţie software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│dezvoltată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│funcţională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Consolidarea     │                    │normativ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de     │                    │ratificare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│trasabilitate a     │Convenţia Medicrime │Actul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│medicamentelor pe   │ratificată          │adoptat nu asigură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│piaţa românească    │                    │conformitatea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│prevederile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│Convenţiei Medicrime│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│Introducerea unui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│contract standard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│management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│spitalelor publice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│în care să se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Introducerea în  │regăsească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│contractul de       │indicatorii de      │Neaprobarea formei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│management al       │evaluare prin care  │standard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│spitalelor publice a│actele de corupţie, │contractului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│unor indicatori de  │incompatibilităţile,│management în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 prin care  │abuzurile şi        │să se regăsească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│actele de corupţie, │conflictele de      │indicatorii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│incompatibilităţile,│interese ale        │evaluare prin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│abuzurile şi        │personalului din    │actele de corupţie,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│conflictele de      │subordine să fie    │incompatibilităţile,│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ale        │considerate eşecuri │abuzurile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din    │de management;      │conflictele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│subordine să fie    │Actualizarea        │interese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│considerate eşecuri │contractelor de     │personalului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management;      │management încheiate│subordine să fie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│anterior            │considerate eşecuri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│Număr şi tip de     │de management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│măsuri dispuse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│gestionarea eşecului│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management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Optimizarea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│Număr şi tip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│Metodologiei        │măsuri luate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 de evaluare│vederea optimizării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riscurilor de     │implementării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în cadrul  │Număr de riscuri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şi    │identificate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│instituţiilor       │Număr şi tipul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centrale, în│măsuri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sistemului de│intervenţie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│sănătate publică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Desfăşurarea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 continue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îndrumare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│metodologică pe teme│Număr şi tip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│activităţi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│transparenţa, etica │organizate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integritatea,    │Feed-back al        │Lipsa de interes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│dedicate            │grupului ţintă      │partea grupului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din    │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│instituţiile din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 de sănătate│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4.2.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sistemul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│naţional de educaţie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cadre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Abordarea în     │didactice formate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disciplinelor│pentru predarea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 vizează          │tematicilor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│dezvoltarea şi      │referitoare la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│diversificarea      │prevenirea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│competenţelor       │victimizării şi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│sociale şi civice în│discriminării,      │Lipsa specializării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│gestionarea         │cadrelor didactice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│învăţământului      │agresivităţii,      │pentru predarea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│preuniversitar a    │prevenirea corupţiei│tematicilor avute în│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│tematicilor         │Nr. şi tipul de teme│vedere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│referitoare la      │/exerciţii cuprinse │Predarea de 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│prevenirea          │în curriculum-ul    │manieră formală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│victimizării şi     │disciplinei ce      │tematicilor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│discriminării,      │vizează dezvoltarea │Lipsa de interes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│gestionarea         │şi diversificarea   │elevilor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│agresivităţii,      │competenţelor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│prevenirea          │sociale şi civice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statul de│cadrul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│drept               │învăţământului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│preuniversitar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Aprobarea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│ghid pentru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│elaborarea codului  │                    │Neutilizarea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etică, adaptat   │Ghid elaborat,      │ghidului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│nevoilor specifice, │aprobat şi diseminat│elaborarea codului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nivelul          │                    │de etică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│unităţilor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│preuniversitar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│Raport anual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│activitatea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│cercetare, academică│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financiară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│întocmit şi publicat│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Consolidarea     │Profilul google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│publicării          │academic al fiecărui│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│standardizate a     │cadru didactic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│Nr. declaraţii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veniturile, │avere şi de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│cheltuielile,       │publicate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│achiziţiile publice,│persoanele cu       │Opacitatea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│sponsorizările,     │funcţii de conducere│instituţiilor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│şi control din      │învăţământ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│activitatea         │cadrul unităţilor   │Lipsa profilului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│academică de la     │sistemului de       │google academic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unităţilor  │învăţământ de stat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│sistemului de       │Cuantumurile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 de stat/ │veniturilor şi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│instituţiilor de    │cheltuielilor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          │publicate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│(publicare          │Nr. execuţii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│centralizată/       │bugetare publicate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│agregată)           │Nr. contracte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publicate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│Bunuri şi servicii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│achiziţionate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│Suma anuală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│sponsorizărilor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│primite publicată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Extinderea       │Semnarea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│protocolului privind│protocolului extins;│financiare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│educaţia juridică în│Nr. şi tip de       │Lipsa organizării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│şcoli inclusiv      │activităţi          │activităţi în baza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mediul       │desfăşurate în baza │protocolului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│universitar         │protocolului        │Lipsa de interes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organizarea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activităţi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Consolidarea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│autorizare/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│acreditare/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│certificare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│furnizorilor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│cursuri anticorupţie│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perspectiva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│calităţii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prin       │Stabilire criterii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│instituirea unui    │clare de acreditare;│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de evaluare│Asigurarea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│continuă a calităţii│transparenţei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şi      │procedurii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│dezvoltarea unui    │acreditare;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de selecţie│Mecanism de evaluare│financiare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│aleatorie a         │continuă a calităţii│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│evaluatorilor ANC   │serviciilor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│prezenţi la         │instituit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│examenele de        │Sistem de selecţie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│certificare în urma │aleatorie dezvoltat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│derulării cursurilor│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respectarea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│obligaţiilor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│evitare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│conflictelor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│pantouflage-ul între│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│aceştia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│furnizorii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Reglementarea la │Identificarea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legislaţiei │situaţiilor care pot│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│primare a           │genera conflicte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│situaţiilor care pot│interese sau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│genera conflicte de │incompatibilităţi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sau        │Act normativ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│incompatibilităţi în│revizuit/ completat/│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│rândul personalului │adoptat care să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│didactic, precum    │stipuleze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│practicile de tipul │interdicţii clare,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│meditaţiilor        │vizând practicile de│Nealocarea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│acordate de către   │tipul meditaţiilor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 didactic │acordate de către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│elevilor de la      │personalul didactic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│propriile clase,    │elevilor de la      │adoptarea de acte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│participarea la     │propriile clase,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│after-school-urile  │participarea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│deţinute de către   │after-school-urile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 didactic │deţinute de către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elevilor de la    │personalul didactic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│propriile clase,    │a elevilor de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│elaborarea          │propriile clase,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│subiectelor de      │elaborarea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│examinare de către  │subiectelor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 didactic │examinare de către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elevii de la │personalul didactic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│propriile clase     │pentru proprii elevi│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Creşterea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│obiectivităţii prin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│soluţii IT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desemnării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│componenţei         │Soluţii IT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│formatelor de       │funcţionale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 din cadrul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 (precum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│ARACIS, ARACIP,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│CNPEE);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│corectitudinii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│evaluărilor cadrelor│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│didactice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│conformitate cu     │Procedură standard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│obiectivele         │de selecţie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│programelor de      │aleatorie 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│studii şi cu normele│membrilor comisiilor│resurselor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prin │de evaluare 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│stabilirea unei     │cadrelor didactice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standard  │elaborată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selecţie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│aleatorie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│membrilor comisiilor│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evaluare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Organizarea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│cursuri de etică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│accent pe cele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│destinate cadrelor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│didactice din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│învăţământul        │Nr. de cursuri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│superior care predau│organizate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│cursuri de etică şi │Feed-back al        │Lipsa de interes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şi     │grupului ţintă      │pentru organizarea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│punerea accentului  │                    │cursurilor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 aspecte de etică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cursurile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│cercetării în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│universitar;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 Utilizarea de   │obligativităţii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│softuri antiplagiat │utilizării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│atât pentru         │softuri antiplagiat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│evaluările majore   │atât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│(lucrări de licenţă,│evaluările majore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│disertaţie, teze de │(lucrări de licenţă,│resurselor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│doctorat etc.) din  │disertaţie, teze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│învăţământul        │doctorat etc.) din  │Lipsa de interes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│superior, cât şi    │învăţământul        │pentru 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evaluările   │superior, cât şi    │acestora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│curente din cadrul  │pentru evaluările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│programelor de      │curente din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│studii (de exemplu, │programelor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│eseuri);            │studii (de exemplu,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│eseuri)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Uniformizarea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prin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│exercitarea de către│Nr. şi tip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│Ministerul Educaţiei│activităţi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 unui rol activ de │sprijin/îndrumare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│sprijin/îndrumare   │organizate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│metodologică a      │Nr. de proceduri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│tuturor             │model elaborate     │Lipsa de interes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│responsabililor de  │Desfăşurarea de     │partea grupului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│implementarea SNA   │activităţi de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unităţile       │popularizare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│subordonate sau     │procedurilor model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│aflate în           │elaborate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│coordonarea sa,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prin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│elaborarea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model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│Transparentizarea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│standardizarea      │Nr. şi tip de măsuri│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│proceselor de luare │de transparentizare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deciziilor în     │luate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│domeniul asigurării │Procese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│calităţii,          │standardizate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│concomitent cu      │luare a deciziilor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│clarificarea        │în domeniul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│rolurilor           │asigurării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│instituţiilor       │calităţii,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cu          │concomitent cu      │Lipsa de interes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│responsabilităţi în │clarificarea        │partea grupului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 (de exemplu,│rolurilor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│MEN - ARACIS),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│astfel încât        │publice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│deciziile din       │responsabilităţi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 să fie      │domeniu stabilite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│predictibile şi uşor│popularizate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urmărit de către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│beneficiarii lor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către societate.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│Evaluarea impactului│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│abaterilor de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Evaluarea       │etica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│impactului şi, după │integritatea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│caz, revizuirea     │academică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│periodică a         │formularea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│instrumentelor de   │recomandări, după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│monitorizare,       │caz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 şi         │După caz, revizuirea│Caracterul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│sancţionare a       │instrumentelor de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│abaterilor de la    │monitorizare,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│etica şi            │evaluare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│integritatea        │sancţionare pe baza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│academică           │nevoilor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│identificate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│cadrul evaluării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4.3. - Creşterea integrităţii, reducerea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│administraţia publică locală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│Indicatori de performanţă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Crearea unui     │Un ghid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 de            │elaborarea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│uniformizare a      │procedurilor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│procedurilor        │Nr. de tematici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│administrative      │au fost avute în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│disponibile la      │vedere pentru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UAT-urilor, │elaborarea ghidului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│reducând astfel     │Nr. instituţii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│gradul de           │au adoptat/şi-au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│vulnerabilitate     │revizuit procedurile│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 baza ghidului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Digitalizarea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│procesului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│obţinere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│autorizaţiilor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│ceea ce priveşte    │Dezvoltare platforma│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│cele cinci proceduri│online la nivel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│administrative      │national pentru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│descrise în cadrul  │procedurile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│Studiului privind   │administrative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│analiza procedurilor│identificate ca     │adoptarea de acte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│administrative care │fiind cele mai      │normative, norme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│sunt cele mai       │vulnerabile la      │metodologice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│vulnerabile la      │corupţie            │proceduri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│minimalizarea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│interacţiunii dintre│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│funcţionarul public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cetăţean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Actualizarea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│anuală a scorului   │Indexul integrităţii│resurselor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│index al            │în administraţia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în     │publică locală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│actualizat şi       │actualizarea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│publicat            │scorului index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locale      │                    │integrităţii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Realizarea unor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│proiecte/activităţi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comun cu         │Nr. şi tip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│participarea        │activităţi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│desfăşurate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│publice locale şi a │Sustenabilitatea    │Lipsa de implicare 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│reprezentanţilor    │proiectelor/        │autorităţilor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│societăţii civile,  │activităţilor       │publice locale şi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│având ca obiectiv   │realizate           │reprezentanţilor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│prevenirea          │Feed-backul grupului│societăţii civile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│ţintă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│promovarea eticii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Stabilirea unor  │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│condiţii de         │Nr. şi tip de       │condiţiilor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│eligibilitate din   │condiţii stabilite  │eligibilitate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│perspectiva cadrului│Procedură/măsuri de │stabilite de actul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│monitorizare a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│aplicabil pentru APL│îndeplinirii        │Lipsa monitorizării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accesării│condiţiilor         │îndeplinirii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│fondurilor publice  │Act normativ adoptat│condiţiilor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│eligibilitate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Transparentizarea│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│alocare de fonduri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programele     │Nr. de informaţii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│naţionale de        │publicate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│investiţii şi       │Mecanisme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│eficientizarea      │colectare şi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│mecanismelor de     │publicare de date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│colectare şi        │referitoare la      │Neaplicarea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│publicare de date   │implementarea       │normative adoptat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│referitoare la      │proiectelor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│implementarea       │funcţionale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│proiectelor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│finanţate prin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│program.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4.4.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domeniul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Analizarea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│practicii judiciare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materie de       │Nr. de hotărâri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publice,  │definitive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│analiză utilă pentru│contradictorii      │resurselor umane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│unificarea          │analizate           │necesare efectuării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│practicii, inclusiv │Nr. de recursuri în │analizei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promovarea     │interesul legii     │Lipsa sesizării unei│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│recursurilor în     │promovate           │practici neunitare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│interesul legii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│(măsură preluată din│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│SNA 2012-2015)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Elaborarea unei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│hărţi naţionale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 care să aibă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│drept scop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│funcţiilor implicate│Nr. de funcţii      │Lipsa identificării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achiziţii publice│vulnerabile la      │corecte a zonelor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sunt           │corupţie            │expuse corupţiei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│vulnerabile la      │identificate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a         │Nr. de domenii în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│domeniilor în care  │care achiziţiile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│achiziţiile publice │publice sunt mai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│sunt mai expuse     │expuse corupţiei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şi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│etapelor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publice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apar indicii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Atragerea şi     │Modificarea         │Întârziere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│menţinerea în sistem│reglementărilor     │adoptarea unui act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personalului      │pentru consolidarea │normativ în vederea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│specializat în      │statutului          │consolidării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publice,  │Raportul între nr.ul│statutului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prin       │de intrări / ieşiri │Neaplicarea efectivă│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│consolidarea        │din system          │a măsurilor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│statutului acestora,│Nr. de sesizări a   │protecţie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│cât şi asigurarea   │organelor de        │Lipsa de eficienţă 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│unui regim de       │urmărire penală cu  │măsurilor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│protecţie adecvat   │privire la presupuse│menţinere în sistem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│împotriva           │tentative de        │a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│tentativelor de     │corupere şi/sau     │specializat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│intimidare sau      │intimidare          │achiziţii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│corupere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Elaborarea unor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│ghiduri pentru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publice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│directe şi modele de│Nr. de ghiduri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pentru    │elaborate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│procedurile         │Nr. de modele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│instituţionale      │proceduri elaborate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│exceptate de la     │                    │ghidurilor elaborate│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│Legea nr. 98/2016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achiziţiile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Continuarea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│reformei controlului│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│ex-ante prin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│creşterea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│Nr.ul de persoane   │Neidenficarea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│implicat în această │implicate în        │corectă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│activitate de a     │realizarea          │elementelor care pot│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 acele    │controlului ex-ante │afecta intensitatea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│elemente care pot   │care au fost formate│şi calitatea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│afecta intensitatea │profesional         │competiţiei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calitatea        │                    │cadrul procedurilor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│competiţiei în      │                    │de atribuire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procedurilor │                    │verificate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atribuire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│verificate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│Adoptare act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Adăugarea în     │normativ pentru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│documentaţia de     │completa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a unor    │documentaţia de     │Întârziere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│chestionare privind │achiziţii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│programele de       │Nr. chestionare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ale     │completate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│ofertanţilor        │Nr. riscuri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│identificate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4.5.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mediul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│afaceri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Continuarea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│demersurilor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│României de a deveni│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│membru cu drepturi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│depline al OCDE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 grupurilor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│lucru relevante 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│organizaţiei, şi,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 în Grupul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lucru Anti-mită. │Finalizarea         │Rezerve ale statelor│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│Aceasta presupune,  │implementării       │membre OCDE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asemenea,        │proiectului comun cu│extinderea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│aderarea la         │Secretariatul OCDE  │componenţei grupului│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│Convenţia privind   │Proiecte/activităţi │de lucru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mituirii │de promovare a      │Neimplementarea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│funcţionarilor      │integrităţii în     │recomandărilor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 străini în  │afaceri             │formulate de OCDE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│tranzacţiile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│comerciale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│internaţionale,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│adoptată la Paris,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21 noiembrie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│1997, intrată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│vigoare la data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│15 februarie 1999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│punerea în aplicare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acesteia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│Adoptare act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Reglementarea    │normativ pentru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│introducerii        │reglementarea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│funcţiei de         │funcţiei de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│conformitate în     │conformitate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│Standard ocupaţional│prevederilor noului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│întreprinderilor    │pentru ofiţerii de  │act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şi crearea  │conformitate        │Lipsa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│unui standard       │reglementat         │specializare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│ocupaţional adecvat │Nr.ul de            │angajaţilor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ofiţerii de  │întreprinderi       │privire la mediul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│conformitate;       │publice care au     │conformitate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│desemnat ofiţer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│conformitate.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Dezvoltarea unui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 naţional de  │Sistem monitorizare │asigurarea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│monitorizare a      │a conformităţii     │funcţionalităţii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│conformităţii din   │funcţional          │sistemului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│perspectiva         │Nr.ul               │monitorizare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la    │întreprinderilor    │conformităţii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│nivelul             │publice care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│întreprinderilor    │raportează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Consolidarea     │                    │Caracter formal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│utilizării          │                    │elaborării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│planurilor de       │                    │planurilor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ca      │Nr. planuri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│instrumente         │integritate adoptate│Adoptarea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│manageriale pentru  │de către            │planuri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│promovarea          │întreprinderile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│publice             │neadaptate contextul│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│organizaţionale în  │                    │organizaţional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│întreprinderilor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Realizarea       │Nr. bune practici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│schimbului de bune  │identificate        │Nivel scăzut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 în         │Nr. de activităţi   │participare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│implementarea       │comune de formare   │implicare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│programelor de      │profesională        │reprezentanţilor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│integritate între   │Gradul de preluare a│sectorul public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│mediul privat şi    │bunelor practici    │mediul de afaceri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│sectorul public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│Bază de date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Publicarea în    │disponibilă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 deschis a    │format deschis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│indicatorilor       │să cuprindă lista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│economici şi de     │întreprinderilor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│performanţă         │care statul este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a         │acţionar (prin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│bugetelor şi        │structuri centrale  │Lipsa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│subvenţiilor primite│şi locale) cu       │cu privire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la autorităţi    │următorii           │întreprinderile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pentru     │indicatori:         │care statul este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│întreprinderile la  │- date financiare,  │acţionar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statul este    │- indicatori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│acţionar, atât prin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 ale       │- scrisoarea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│aşteptări,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centrale,   │- contractul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│cât şi locale       │mandat,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subvenţii primite.│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Elaborarea unui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│studiu privind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│incidentele de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şi a    │Studiu elaborat şi  │Neutilizarea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│măsurilor de        │publicat            │studiului elaborat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│remediere luate în  │                    │de către grupul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│mediul de afaceri   │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România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seturi de date  │Neimplementarea OCSD│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Aplicarea        │publicate           │de către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│standardelor        │Instituţii şi       │instituţiile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│aferente open       │autorităţi publice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│contracting data    │care au aplicat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│standardul OCDS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încurajarea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│operatorilor privaţi│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introducă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│contracte clauze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│anticorupţie, care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permită părţii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nu se află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│culpă să denunţe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│unilateral          │Nr. de campanii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│contractul în cazul │conştientizare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care cealaltă    │organizate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│parte este          │Nr. activităţi de   │Nivel scăzut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│condamnată definitiv│prezentare de bune  │aplicare a clauzelor│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corupţie şi  │practici            │anticorupţie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utilizeze        │Nr. materiale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│chestionare de due  │educative diseminate│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│diligence pentru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│evaluarea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│porgramelor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│partenerilor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│afaceri, pe întreg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│lanţul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│aprovizionare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│distribuţie;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4.6. - Creşterea transparenţei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│publicităţii politice şi a integrităţii finanţării partidelor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│politice, precum şi a integrităţii alegerilor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│referendumurilor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Includerea unei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│definiţii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│politice în Legea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│nr. 334/2006 privind│Reglementarea       │Nereglementarea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│finanţarea          │definiţiei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│activităţii         │publicităţii        │reglementarea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│partidelor politice │politice în Legea   │definiţiei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campaniilor    │nr. 334/2006        │publicităţii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                    │politice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│republicată,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│modificările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│completările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│ulterioare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│Reglementarea în    │Nereglementarea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│Legea nr. 334/2006 a│întârzieri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│unor reguli care să │reglementarea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│asigure creşterea   │reguli care 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│transparenţei i     │asigure creşterea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│nformaţiilor privind│transparenţei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Creşterea        │publicitatea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│transparenţei       │politică online,    │menţionate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│precum şi persoanele│Nemarcarea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publicitatea│implicate în        │publicităţii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│politică online,    │finanţarea,         │politice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persoanele│pregătirea,         │Netransmiterea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│implicate în        │amplasarea şi       │transmiterea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│finanţarea,         │distribuţia de      │întârziere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│pregătirea,         │publicitate politică│transmiterea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│amplasarea şi       │Marcarea ca atare a │incompletă către AEP│</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│distribuţia de      │publicităţii        │a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│publicitate         │politice            │privind publicitatea│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│politică,           │Transmiterea către  │politică online,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│concomitent cu      │AEP a informaţiilor │precum şi persoanele│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│marcarea ca atare a │privind publicitatea│implicate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│publicităţii        │politică online,    │finanţarea,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│politice            │precum şi persoanele│pregătirea,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│implicate în        │amplasarea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│finanţarea,         │distribuţia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│pregătirea,         │publicitate politică│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│amplasarea şi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│distribuţia de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│publicitate politică│financiare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│Netransmiterea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Raportarea şi    │                    │transmiterea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│centralizarea       │                    │întârziere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│electronică a       │Nr.ul de raportări  │transmiterea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│transmise către AEP │incompletă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finanţarea  │Nr.ul de sesizări   │raportărilor către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│activităţii curente │Nr.ul de sancţiuni  │AEP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partidelor        │Nr.ul de raportări  │Imposibilitatea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│politice, finanţarea│centralizate        │centralizării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│campaniilor         │electronic          │electronice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şi a     │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│campaniilor pentru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│referendum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│publicităţii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│formate accesibile a│                    │Nepublicarea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│surselor de         │Publicarea în       │publicarea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│finanţare a         │formate accesibile a│formate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│activităţii         │surselor de         │neaccesibile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│partidelor politice,│finanţare, precum şi│surselor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campaniilor       │a cheltuielilor     │finanţare, precum şi│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şi a     │aferente            │a cheltuielilor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│campaniilor pentru  │                    │aferente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│referendum, precum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cheltuielilor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│aferente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Modificarea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│criteriilor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│subvenţiilor de la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│bugetul de stat     │Modificarea Legii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activitatea  │nr. 334/2006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│partidelor politice,│privire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│criteriile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│extinderii ariei de │acordare a          │Modificarea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│acordare a acestora │subvenţiilor de la  │întârziere a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în cazul         │bugetul de stat     │nr. 334/2006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│partidelor politice │pentru activitatea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deşi nu au    │partidelor politice,│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│obţinut mandate în  │în vederea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 sau în    │extinderii ariei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│consiliile judeţene,│acordare a acestora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│beneficiază de un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│grad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│reprezentativitate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│semnificativ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Formarea continuă│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persoanelor care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│pot deveni membri ai│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│birourilor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şi ai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│oficiilor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│experţilor          │Nr. de evenimente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│electorali, precum  │formare continuă Nr.│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operatorilor de│de participanţi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│calculator, cu      │Ghiduri elaborate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│privire la aspectele│Instituirea unui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│mecansim de evaluare│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│specifice proceselor│a performanţelor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şi la    │acestora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│diminuarea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precum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│instituirea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de evaluare│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performanţelor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│posibilităţii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│folosirii unui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Reglementarea şi │instrument          │Nereglementarea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│punerea la          │informatic de       │reglementarea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│dispoziţia          │verificare a        │întârziere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│birourilor          │decăderilor şi      │posibilităţii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şi a     │interdicţiilor      │folosirii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│oficiilor electorale│privind dreptul de a│instrumentului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unui instrument   │fi ales şi dreptul  │informatic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│informatic de       │de a ocupa o funcţie│Lipsa resurselor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│verificare a        │publică eligibilă de│bugetare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│decăderilor şi      │către birourile     │punerea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│interdicţiilor      │electorale şi       │dispoziţia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dreptul de a│oficiile electorale │birourilor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 ales şi dreptul  │Punerea la          │oficiilor electorale│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│de a ocupa o funcţie│dispoziţia          │a instrumentului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eligibilă   │birourilor şi       │informatic menţionat│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│oficiilor electorale│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 instrumentului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│informatic menţionat│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Adoptarea        │Reglementarea prin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│măsurilor necesare  │Hotărâre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│Guvernului,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│operaţionalizarea   │propunerea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│Reţelei electorale  │Autorităţii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│naţionale           │Electorale          │Neadoptarea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│reglementate de     │Permanente, a       │Hotărârii de Guvern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│Legea nr. 208/2015  │atribuţiilor,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alegerea    │structurii,         │operaţionalizarea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│Senatului şi a      │organizării şi      │Reţelei electorale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│Camerei Deputaţilor,│funcţionării Reţelei│naţionale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pentru    │electorale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│organizarea şi      │naţionale, precum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│funcţionarea        │a indemnizaţiilor 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│Autorităţii         │revin membrilor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│Electorale          │acesteia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│Permanente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4.7.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activitatea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│membrilor Parlamentului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Îmbunătăţirea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│transparenţei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│procesului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│legislativ: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 prin dezvoltarea│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continuare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│regulilor privind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│dezbaterile,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│consultările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│audierile publice,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│incluzând criterii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un Nr.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│limitat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│circumstanţe în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fie ţinute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│şedinţe secrete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│implementării       │                    │Neadoptarea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în         │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│practică;           │                    │adoptarea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│(ii) prin evaluarea │                    │modificărilor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│practicii existente │                    │legislative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revizuirea în    │                    │Nepublicarea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│consecinţă a        │Regulamente         │publicarea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│regulilor pentru a  │modificate în sensul│întârziere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 publicitatea│măsurii             │proiectelor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timp util a      │                    │legislative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│proiectelor         │                    │amendamentelor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│legislative,        │                    │agendelor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│amendamentelor la   │                    │rezultatelor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│aceste proiecte,    │                    │şedinţelor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a         │                    │comisiilor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│agendelor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│rezultatelor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│şedinţelor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│comisiilor,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a asigura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│termene adecvate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depunerea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│amendamentelor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│(iii) prin luarea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│măsurilor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│corespunzătoare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ca procedura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urgenţă să fie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│aplicată cu titlu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│excepţie într-un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│limitat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│circumstanţe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│Reglementarea unui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│mecanism de         │Nemodificarea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│respectare a Codului│întârzieri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conduită prin    │modificarea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│Hotărârea nr. 77/   │Hotărârii nr. 77/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│2017 privind Codul  │2017 privind Codul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Asigurarea       │de conduită al      │de conduită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│existenţei unui     │deputaţilor şi      │deputaţilor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de         │senatorilor         │senatorilor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│respectare a Codului│Mecanism de         │Neimplementarea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conduită atunci  │respectare a        │mecanismului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│când este necesar   │prevederilor codului│respectare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│implementat         │prevederilor Codului│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încălcări ale│de conduită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│prevederilor Codului│deputaţilor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conduit          │senatorilor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şi tip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│sancţiuni dispuse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Stabilirea unui  │Modificarea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│set robust de reguli│Hotărârii nr. 77/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privire la       │2017 privind Codul  │Nemodificarea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│cadouri,            │de conduită al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│ospitalitate,       │deputaţilor şi      │modificarea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│favoruri şi alte    │senatorilor         │Hotărârii nr. 77/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│beneficii pentru    │Nr. situaţii de     │2017 privind Codul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│parlamentari şi     │consiliere cu       │de conduită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│asigurarea că un    │privire la cadouri/ │deputaţilor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│astfel de sistem    │ospitalităţi/       │senatorilor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│este înţeles şi     │favoruri/ alte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│aplicat în mod      │beneficii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│corespunzător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│modului în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│membrii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│Parlamentului pot 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Introducerea de  │interacţioneze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│reguli privind modul│persoane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care membrii     │desfăşoară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│Parlamentului să    │activităţi de lobby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│interacţioneze cu   │şi cu alţi terţi    │Nereglementarea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│persoane care       │care încearcă să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│desfăşoară          │influenţeze procesul│reglementarea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 de lobby │legislativ          │acestor situaţii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alţi terţi care  │Nr. de întâlniri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│încearcă să         │între membrii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│influenţeze procesul│Parlamentului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│legislativ          │alte persoane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│desfăşoară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 de lobby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│sau care încearcă 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│influenţeze procesul│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│legislativ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Analizarea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│îmbunătăţirea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│imunităţi al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│senatorilor în      │                    │Nemodificarea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│exerciţiu, inclusiv │                    │Regulamentului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 acelora care sunt│                    │Senatului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actuali sau foşti│Regulamentul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│membri ai           │Senatului modificat │adoptarea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│Guvernului, inclusiv│                    │modificărilor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reglementarea  │                    │legislative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│unor criterii clare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obiective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│deciziile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│ridicare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│imunităţii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Autoritatea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│parlamentară să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│înfiinţeze pentru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│membrii săi (i) un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 de consiliere│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care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│parlamentarii să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│poată solicita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│sfaturi în materie  │Regulamente         │Nemodificarea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şi   │modificate          │Regulamentelor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│(ii) să ofere       │Nr. şedinţe de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│formare specializată│consigliere         │adoptarea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regulată cu      │Nr. cursuri de      │modificărilor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│privire la          │formare specializată│legislative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│implicaţiile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│normelor existente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 celor care vor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 adoptate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│materia prezervării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│parlamentarilor,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viitorul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│Cod de conduită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Asigurarea unei  │Nr. de răspunsuri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│cooperări           │transmise de către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│interinstituţionale │cele două Camere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│corespunzătoare cu  │Parlamentului la    │Netransmiterea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│privire la          │solicitările privind│transmiterea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│raportarea gradului │gradul de           │întârziere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implementare a   │implementare a      │transmiterea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│recomandărilor      │recomandărilor      │incompletă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│formulate de        │formulate de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│organismele         │organismele         │relevante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│internaţionale în   │internaţionale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│materia luptei      │materia luptei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│împotriva corupţiei │împotriva corupţiei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4.8.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domeniul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│protecţiei mediului înconjurător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performanţă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Instruirea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din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autorităţilor│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centrale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│locale şi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│reprezentanţilor    │Nr.ul de sesiuni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│sectorului privat cu│formare/informare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│privire la aspectele│desfăşurate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│Nr.ul de persoane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│specifice domeniului│formate Adaptarea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│mediului            │materialelor/       │Lipsa de interes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│înconjurător        │informaţiilor       │partea grupului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│diseminate în cadrul│ţintă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│gestionarea         │sesiunilor de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│conflictelor de     │formare/informare   │instruirilor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în procesul│specificului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aplicare a       │activităţii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│legislaţiei de mediu│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de utilizare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naturale)│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diminuarea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│Realizarea unui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│studiu care să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│cuprindă: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Criterii avute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│vedere în evaluarea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│activităţilor cele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│mai vulnerabile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Analiza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│activităţilor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Identificarea    │specifice fiecărui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│activităţilor care  │domeniu de mediu;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│sunt cele mai       │• Identificarea     │Idenficarea eronată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│vulnerabile la      │celor mai           │a activăţilor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│vulnerabile         │vulnerabile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Plan de măsuri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│specifice în vederea│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│prevenirii faptelor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│Grad de implementare│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│al planului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│măsuri specifice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│vederea prevenirii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│faptelor de corupţie│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Colaborarea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│PICCJ, CSM, INM, ME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MAI în vederea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│dezvoltării unei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│curricule pt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│profesională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│practicienilor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│implicaţi în        │Grup de lucru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│prevenirea şi       │constituit/platforma│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│de colaborare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│criminalităţii de   │Curricula dezvoltată│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 care să      │Nr. de sesiuni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│includă aspecte     │formare profesională│Nealocarea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│privind prevenirea  │a practicienilor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combaterea       │organizate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│faptelor de corupţie│Nr. de practicieni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│asociate            │care au beneficiat  │curriculei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│(Recomandare 8.     │de formare          │dezvoltate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│GeNVAL - ar trebui  │Feedback din partea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ofere mai multe  │acestora cu privire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│oportunităţi de     │la utilitatea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│formare pentru      │sesiunilor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│practicienii        │formare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│implicaţi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│depistarea şi/sau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│infracţiunilor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│împotriva mediului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exemplu poliţia,│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│autorităţile vamale,│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│procurori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│judecători)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Dezvoltarea/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│consolidarea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│parteneriatelor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│organizaţiile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│non-guvernamentale/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│sectorul privat ce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│activează în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│domeniul protecţiei │                    │Neimplicarea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│mediului (GENVAL    │                    │instituţiilor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│10.1.2. 2. statele  │Nr. de parteneriate │publice în acest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│membre sunt         │încheiate           │demers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│încurajate să       │Nr. şi tip de       │Lipsa de interes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│elaboreze           │activităţi          │partea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│instrumente eficace │desfăşurate         │organizaţiilor non-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cooperare cu     │Sustenabilitatea    │guvernamentale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│ONG-urile pentru    │rezultatelor        │sectorului privat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│îmbunătăţirea       │                    │pentru încheierea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│soluţionării        │                    │unor astdel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│plângerilor din     │                    │parteneriate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│domeniul mediului,  │                    │Neaplicarea efectivă│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cele         │                    │a parteneriatelor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│stabilite între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│autorităţile române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Greenpeace; (a se│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│vedea 5.1.5 şi 5.5)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4.9. - Creşterea integrităţii, reducerea│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│vulnerabilităţilor şi a riscurilor de corupţie în domeniul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│protejării patrimoniului cultural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│Adoptare act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Adoptarea unui   │normativ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 transparent,  │Nr. de criterii     │normativ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│bazat pe criterii   │obiective introduse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│obiective pentru    │Nr. de comisii de   │criteriilor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│numirea, organizarea│specialitate a căror│obiective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funcţionarea     │componenţă a fost   │constituirea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│comisiilor de       │numită după         │comisiilor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│specialitate;       │adoptarea actului   │specialitate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│normativ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Identificarea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│situaţiilor care pot│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│genera conflicte de │Nr. de situaţii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pe         │identificate        │analizei Neluarea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│parcursul emiterii  │Nr. de măsuri de    │unor măsuri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│certificatelor,     │remediere luate     │remediere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│acordurilor,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│avizelor,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│autorizaţiilor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│Neconsultarea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│membrilor comisiilor│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specialitate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Adoptarea unui   │                    │pentru elaborarea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│cod de etică pentru │Cod de etică adoptat│codului de etică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│membrii comisiilor  │Adoptare act        │Adoptarea unui cod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specialitate,    │normativ care       │de etică neadaptat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│precum şi           │reglementează       │nevoilor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│reglementarea       │obligaţia membrilor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│obligaţiei membrilor│comisiilor de       │adoptarea actului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│comisiilor de       │specialitate de a   │normativ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│specialitate de a   │depune declaraţii de│reglementează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│depune declaraţii de│interese            │obligaţia membrilor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                    │comisiilor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│specialitate de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│depune declaraţii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│Transparentizarea,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│simplificarea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│informatizarea      │Nr. set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│procesului de       │informaţii care sunt│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│emitere a           │publicate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│certificatelor,     │Nr. de etape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│acordurilor,        │simplificate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│avizelor,           │Nr. de etape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│autorizaţiilor şi   │automatizate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│ordinelor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│ministru referitoare│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obiective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│patrimoniu cultural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Întărirea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│inspecţie şi control│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privire la       │Nr. de inspecţii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│emiterea            │controale realizate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│certificatelor,     │Nr. de              │Nerespectarea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│acordurilor,        │procese-verbale     │recomandărilor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│avizelor,           │emise               │formulate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│autorizaţiilor şi   │Nr. de concluzii şi │Neorganizarea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│ordinelor de        │/ sau recomandări   │inspecţii şi/sau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│ministru referitoare│                    │controale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obiective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│patrimoniu cultural;│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Elaborarea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│implementarea de    │Nr. de proceduri    │Întârzieri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│proceduri           │operaţionale        │elaborarea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│operaţionale având  │adoptate            │procedurilor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│conţinut cadru      │Nr. de servicii     │operaţionale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│unitar la nivelul   │deconcertate ale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│serviciilor         │ministerului care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│deconcentrate ale   │aplică procedurile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│ministerului.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GENERAL NR. 5 - CONSOLIDAREA PERFORMANŢEI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 A CORUPŢIEI PRIN MIJLOACE PENALE ŞI ADMMNISTRATIVE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5.1. - Continuarea progreselor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│înregistrate în investigarea cu imparţialitate şi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│soluţionarea de către instanţe a faptelor de mare corupţie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nivel local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│Evoluţia nr. dosare │financiare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Efectuarea de    │per procuror şi per │suficiente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│investigaţii        │secţie/serviciu     │Adoptarea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│profesioniste şi    │teritorial          │amendamente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│imparţiale în       │Nr. de confirmări   │legislative care 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│cazurile de         │acte în instanţă    │lipsească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│competenţa DNA      │Nr. de infirmări    │eficienţă cadrul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│acte în instanţă    │legislativ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│instituţional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│anticorupţie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│2. Alocarea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│sediu nou al DNA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│financiare necesare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│amenajării noului   │Sediu identificat   │resurselor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│sediu, care să fie  │Alocarea sediului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│adecvat inclusiv din│Resurse financiare  │Sediul nou nu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│perspectiva         │alocate             │corespunde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│structurii de       │                    │necesităţilor DNA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 EPPO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Serviciul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│Tehnic, care urmează│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fi dezvoltat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Dezvoltarea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│continuare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│Serviciului Tehnic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│aferent DNA,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la nivel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│teritorial (3 centre│Dezvoltarea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│zonale, cu personal │serviciului tehnic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cei 90 de       │aferent DNA,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│ofţieri de poliţie  │inclusiv la nivel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│prevăzuţi), pentru a│teritorial (3 centre│Nealocare resurse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│putea îndeplini     │zonale, cu personal │umane şi financiare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│sarcinile rezultate │din cei 90 de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aplicarea       │ofţieri de poliţie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│metodelor speciale  │prevăzuţi)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supraveghere     │Nr. posturi alocate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│tehnică prevăzute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│Codul de procedură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│penală, inclusiv ca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 consecinţă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│Deciziei CCR nr. 51/│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│2016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│financiare şi umane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│desfăşurării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│activităţilor de    │90 de posturi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│suport al           │poliţie judiciară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│investigaţiilor în  │alocate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│cauze de corupţie la│90 de posturi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│nivel înalt prin    │poliţie judiciară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│alocarea şi         │bugetate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│bugetarea unui Nr.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│suplimentar de 90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│posturi de ofiţeri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poliţie judiciară│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│în cadrul DNA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│resurselor umane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financiare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Crearea unui     │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│Compartiment de     │Crearea             │Lipsa personalului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│analiză a datelor de│compartimentului de │specializat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operativ    │analiză a datelor de│realizarea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│rezultate din       │interes operativ    │astfel de analize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│dosarele            │                    │Neidentificarea unor│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│instrumentate de DNA│                    │date de interes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│operativ suficiente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realizarea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│analize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Analiza anuală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│datelor rezultate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rechizitoriile  │Efectuarea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│întocmite de        │comunicarea către ST│Nealocarea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│procurorii DNA şi,  │SNA a analizei      │resurselor umane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│respectiv, din      │anuale pentru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│hotărârile          │identificarea       │Neidentificarea unor│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│judecătoreşti       │tipologiilor        │tipologii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│definitive pentru   │infracţionale       │infracţionale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│tipologiilor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│infracţionale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Intensificarea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│eforturilor de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│unificare a         │                    │resurselor umane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│practicii judiciare │                    │Neidentificarea unor│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materie de       │Nr. hotărâri        │aspecte de practică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inclusiv  │judecătoreşti avute │judiciară neunitară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promovarea     │în vedere           │Nepromovarea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│căilor ordinare de  │                    │recursurilor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│atac şi a           │                    │interesul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│recursurilor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│interesul legii;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Monitorizarea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│dosarelor penale mai│Nr.ul de rapoarte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│vechi de 1 an de la │monitorizare        │Neefectuarea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│data sesizării de   │Nr.ul dosarelor mai │monitorizării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│către conducătorii  │vechi de un an      │periodice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│parchetelor şi      │Măsurile dispuse    │dosarelor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│stabilirea măsurilor│pentru soluţionarea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│necesare            │acestora            │monitorizării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│soluţionării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│9. 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│financiar şi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│infrastructură      │Resurse financiare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Structura de │alocate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 a           │Infrastructura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│procurorilor        │necesară alocată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│europeni delegaţi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│România (inclusiv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│celor trei birouri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│teritoriale)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 Utilizarea      │Date statistice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│efectivă a          │privind măsurile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│mecanismelor legale │luate în vederea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instituţionale de│recuperării         │mecansimelor legale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│recuperare a        │creanţelor provenite│şi instituţionale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│creanţelor provenite│din infracţiuni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infracţiuni.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Creşterea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Poliţiei│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│Române pentru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│culegerea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│investigarea şi     │Nr. poliţişti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│cercetarea penală a │specializaţi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│faptelor de corupţie│Nr. echipamente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             │specifice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│competenţelor, prin │achiziţionate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│asigurarea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materiale│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financiare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Dezvoltarea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│structurilor        │                    │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│Poliţiei Române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│desfăşoară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 privind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│protecţia           │Nr. de sisteme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│martorilor,         │tehnice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│constatarea         │achiziţionate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│infracţiunilor      │Nr. de modificări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│flagrante, folosirea│structurale păerate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│investigatorilor sub│Nr. de posturi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│acoperire,          │încadrate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│colaboratorilor ori │Nr. de poliţişti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│informatorilor,     │specializaţi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│respectiv care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│utilizează metode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│supraveghere sau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│cercetare prevăzute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lege, în cazul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│infracţiunilor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│Numărul procedurilor│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achiziţie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echipamente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│tehnice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Dotarea tehnică │desfăşurarea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asigurarea       │activităţilor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│resurselor          │prevenire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│finanicare şi umane │combatere a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│necesare cadrului   │corupţiei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 privind │Valoarea anuală 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│preveşirea şi       │achiziţiilor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│combaterea          │de echipamente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│tehnice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│desfăşurarea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│prevenire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│combatere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│corupţiei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5.2. - Asigurarea integrităţii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│exercitarea funcţiilor şi demnităţilor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Evaluarea şi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│actualizarea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│legislaţiei privind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de           │Analiză preliminară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pentru │a contextului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răspunde          │legislativ întocmită│Nealocarea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│recomandărilor      │Propunere de lege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de     │ferenda elaborată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│Cooperare şi        │Consultare publică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│Verificare (MCV) şi │realizată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│mecanismului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│statul de drept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│(Rule of Law)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Consolidarea ANI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│prin alocarea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│resurselor          │Resurse financiare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│financiare şi umane │alocate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│necesare în vederea │Nr.ul de locuri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│îndeplinirii        │vacante prin care 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│atribuţiilor din    │fost suplimentată   │Lipsa interesului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│Legea pentru        │schema de personal  │potenţialilor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│transpunerea        │Nr.ul de posturi noi│candidaţi pentru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│directivei privind  │ocupate             │ocupa posturile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│avertizorilor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public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Digitalizarea    │Soluţii tehnice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│sistemului de       │implementate pentru │Resurse informatice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│declarare a averilor│depunerea           │şi logistice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intereselor, în  │declaraţiei         │insuficiente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│electronice în      │Lipsa cunoştinţelor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│automatizării       │format exclusiv     │personalului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│procesului de       │electronic          │completarea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│completare, depunere│Nr. de declaraţii   │electronică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procesare        │depuse în format    │declaraţiilor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│electronic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Organizarea de   │Nr. de sesiuni      │Nealocarea resurse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│sesiuni de instruire│organizate          │umane şi financiare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│destinate           │Nr. de persoane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│persoanelor care se │instruite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│află sub incidenţa  │Feedback din partea │sesiunilor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│Legii nr. 176/2010  │persoanelor         │instruire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│instruite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Elaborarea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│pachet de tip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│„induction” adresat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│demnitarilor şi     │Nr. set de documente│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│cabinetelor         │care sunt incluse în│Nealocarea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care să   │pachetul de tip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│faciliteze          │„induction”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│integrarea în cadrul│Nr. demnitari cărora│Lipsa de interes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│le-a fost trimis    │grupului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inclusiv   │pachetul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perspectiva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│normelor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│aplicabile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Proiectarea unei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│platforme digitale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conştientizare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 prin care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│părţile interesate  │O platformă digitală│resurselor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│relevante vor putea │de conştientizare şi│financiare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│clarifica, singure, │prevenire dezvoltată│Lipsa de interes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│anumite obligaţii   │                    │grupului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vizează cadrul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integritate, pe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acestea trebuie│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│să le respecte.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 specific nr. 5.3. - Prevenirea şi combaterea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ca facilitator activităţii grupurilor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│criminalitate organizată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│Indicatori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│performanţă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Analiza practicii│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│judiciare în materie│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corupţie asociată│                    │resurselor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│criminalităţii      │Raport de analiză   │financiare şi umane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│organizate în       │realizat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i d en ti   │                    │Neidentificarea unor│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│ficări i ti po logi │                    │tipologii relevante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 lo r relevante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Eficientizarea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│regimului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│protecţie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│implicat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 de       │Nr. de sesizări     │Neaplicarea efectivă│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│prevenire şi        │privind presupuse   │a măsurilor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│combatere a         │tentative de        │protecţie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│corupţiei, cu accent│corupere şi/sau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 oficialii care   │intimidare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│desfăşoară          │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 în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│legătură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│grupurile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│criminalitate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│organizată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Consolidarea     │Nr. cursuri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│formare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│organelor de        │Nr. bune practici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│urmărire penală de a│prezentate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│identifica          │Nr. oficiali publici│resurselor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│situaţiile în care  │alocaţi pentru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│grupurile de        │identificarea unora │Lipsa de interes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│criminalitate       │stfel de situaţii   │grupului ţintă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│organizată          │Nr. mecanisme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│beneficiază de      │folosite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│sprijin din partea  │identificare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│unor oficiali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Dezvoltarea unu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care să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│declanşezi alerte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│situaţia în care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│sistemele           │Mecanism dezvoltat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│informatice ale     │Nr. alerte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│agenţiilor de       │declanşate          │Neutilizarea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│aplicare a legii    │                    │mecanismului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│sunt interogate în  │                    │dezvoltat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obţinerii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│ilegale de informaţi│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│operative.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Analiza şi, după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│caz revizuirea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│cadrului legislativ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 funcţionare a DGA│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vederea alinierii│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exigenţele din   │Analiză realizată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│politică penală     │După caz, act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│generală şi pentru  │normativ adoptat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│adaptarea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│operaţionale la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│tendinţa şi dinamica│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│fenomenului din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│corupţie.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│Obiectivul specific 5.4. - Întărirea rolului de coordonare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│metodologică a Corpului de control al prim-ministrului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│domeniul controlului administrativ desfăşurat la nivelul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publice centrale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Reglementarea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│funcţiei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│coordonare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│metodologică 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│structurilor cu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│atribuţii de control│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│din cadrul          │Act normativ adoptat│resurselor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│ministerelor şi     │Nr. întâlniri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│autorităţilor din   │lucru               │Interesul scăzut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│administraţia       │Nr. instrucţiuni/   │aparatului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centrală, cu│recomandări         │guvernamental pentru│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│respectarea         │formulate           │reglementarea unei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│independenţei       │Standard de calitate│funcţii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│operaţionale a      │elaborat            │coordonare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în vederea│                    │metodologică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│creării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│standard de calitate│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control,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│aplicabil la nivelul│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│întregului aparat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│guvernamental.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Consolidarea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│capacităţii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│structurilor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│administrativ din   │Resurse umane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│administraţia       │suplimentare alocate│financiare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│publică centrală de │Nr. controale       │Nerealizarea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 identifica        │realizate           │controale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│riscurile şi        │Nr. recomandări     │Neaplicarea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│vulnerabilităţile   │implementate        │recomandărilor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│instituţionale,     │                    │formulate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│implicit pe cele ce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│vizează aspect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│integritate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sesiuni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de persoane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│instruite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│Feedback din partea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Organizarea unor │persoanelor         │s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│sesiuni de pregătire│instruite           │Caracterul formal 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perfecţionare a  │Rezultatele         │activităţilor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cu     │participanţilor     │Calitatea scăzută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│atribuţii de control│înregistrare la     │sesiunilor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│testările de        │pregătire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 din cadrul │perfecţionare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│activităţilor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│formare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Dezvoltarea unui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│mecanism de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│cooperare între     │Mecanism de         │Nealocarea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│structurile de      │cooperare dezvoltat │resurselor umane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│Nr. de acţiuni de   │financiare necesare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│administrativ în    │control             │Neorganizarea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│vederea desfăşurării│pluridisciplinare   │acţiuni de control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│unor acţiuni de     │realizate           │pluridisciplinare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│control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│pluridisciplinare.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3</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Inventarul măsurilor preventive, precum şi indicatorii de evaluare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│Sediul materiei│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│Număr│Măsură preventivă│(Enumerarea nu │Indicatori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│este           │evaluare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│exhaustivă)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│Ordinul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│Secretariatului│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│General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│600/2018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│controlului    │Număr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│intern         │privind încălcări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│managerial al  │ale codului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│entităţilor    │Număr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│soluţionate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303/ │Durata medie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│2004 privind   │procedurilor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│statutul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│judecătorilor  │prin care s-a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│confirmat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│Cod              │procurorilor,  │încălcarea codului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│etic/deontologic/│republicată, cu│Număr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│de               │modificările şi│infirmate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│conduită         │completările   │instanţă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│Hotărârea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│angajaţi a codului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│991/2005 pentru│Număr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│Codului de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│etică şi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│deontologie al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│poliţistului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│Hotărârea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│Consiliului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│Superior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│Magistraturii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│nr. 328/2005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│deontologic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│judecătorilor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procurorilor│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│Hotărârea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│Parlamentului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│nr. 77 din 11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│octombrie 2017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│privind Codul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conduită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│deputaţilor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│senatorilor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176/ │care au obligaţia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│2010 privind   │depunerii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│integritatea în│declaraţiei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│exercitarea    │avere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şi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│care nu au depus în│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pentru│termen declaraţia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│de avere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│Legii nr. 144/ │ale ANI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│2007 privind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│înfiinţarea,   │ANI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│organizarea şi │personalul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│funcţionarea   │instituţiei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│Agenţiei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│Declararea       │Naţionale de   │ale ANI puse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│averilor         │Integritate,   │aplicare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│Număr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│consultaţii oferite│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│de persoanele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│responsabile pentru│</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│altor acte     │implementarea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│normative      │prevederilor legale│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161/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│2003 privind   │declaraţiile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│unele măsuri   │avere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│declaraţiile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│asigurarea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│transparenţei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 exercitarea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a     │privind declararea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│averilor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şi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│mediul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│afaceri,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│prevenirea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│sancţionarea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│corupţiei,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│completările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cadouri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│înregistrate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│registru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│Nr. de cadouri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251/ │publicate pe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│2004 privind   │site-ul instituţiei│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│unele măsuri   │Nr. de cadouri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│referitoare la │păstrate de angajat│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│bunurile       │Valoarea totală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│primite cu     │cadourilor primite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│Declararea       │titlu gratuit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│cadourilor       │cu prilejul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│unor acţiuni de│angajaţi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│protocol în    │privind declararea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│exercitarea    │cadourilor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│mandatului sau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 funcţiei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modificările│care au obligaţia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completările│depunerii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│declaraţiei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176/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│2010 privind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│integritatea în│care nu au depus în│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│exercitarea    │termen declaraţia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şi  │de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│demnităţilor   │Număr de declaraţii│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pentru│de abţinere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│Număr de situaţii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│în care superiorul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│Legii nr. 144/ │ierarhic a dispus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│2007 privind   │înlocuirea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│înfiinţarea,   │persoanei aflată în│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│organizarea şi │situaţia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│funcţionarea   │potenţial conflict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│Agenţiei       │de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│Naţionale de   │Număr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   │primite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│instituţie de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│terţe persoane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│privire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│existenţa unui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│altor acte     │conflict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│Conflicte de     │normative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│interese         │Legea nr. 161/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│2003 privind   │ANI prin care s-a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│unele măsuri   │constatat starea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│conflict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│asigurarea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│transparenţei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 exercitarea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a     │privind conflictul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│de interese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şi în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│mediul de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│afaceri,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│prevenirea şi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│sancţionarea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│corupţiei, cu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şi│profesională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│completările   │Nr. de proceduri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│achiziţie analizate│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184/ │în PREVENT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│2016 privind   │Nr. de avertismente│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│instituirea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│unui mecanism  │emise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prevenire a │Nr. de conflicte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│conflictului de│interese prevenite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│interese în    │prin utilizarea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│procedura de   │sistemului PREVENT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│atribuire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│contractelor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│achiziţie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penal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şedinţe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│consultare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angajaţi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│care au solicitat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│consiliere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│Consilier de     │57/2019 privind│angajaţi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│etică            │Codul          │privind consilierul│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│etic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176/ │aflate în stare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│2010 privind   │incompatibilitate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│integritatea în│Număr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│exercitarea    │ale ANI formulate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şi  │de către instituţie│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│Număr de sesizări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pentru│primite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│instituţie de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│terţe persoane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│Legii nr. 144/ │privire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│2007 privind   │existenţa unei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│înfiinţarea,   │incompatibilităţi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│organizarea şi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│funcţionarea   │ale ANI cu privire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│Agenţiei       │la constatarea unor│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│Naţionale de   │incompatibilităţi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│Incompatibilităţi│Integritate,   │indiferent de calea│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│de sesizare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│Număr de decizii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│modificarea şi │confirmate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│completarea    │instanţă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│altor acte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│normative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161/ │angajaţi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│2003 privind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│unele măsuri   │incompatibilităţile│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│pentru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│asigurarea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│transparenţei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 exercitarea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a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şi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│mediul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│afaceri,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│prevenirea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│sancţionarea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│corupţiei,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│completările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proiecte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acte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│adoptate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anunţuri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│publice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│proiectele de acte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│recomandări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│transmise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│societatea civilă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 procesul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│transparenţă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│decizională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│asigurat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│iniţierea,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│modificarea sau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│completarea unor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│acte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│Gradul de acceptare│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│şi preluare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│recomandărilor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│formulate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│societatea civilă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│cu privire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│proiectele de acte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│normative supuse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│consultării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 procent între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│numărul total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│recomandări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│transmise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│propuneri efectiv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│preluate)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│Număr de proiecte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acte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│modificate în urma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│procesului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│consultare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52/  │Număr de şedinţe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│2003 privind   │publice organizate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│transparenţa   │la iniţiativa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│decizională în │instituţiei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│administraţia  │Număr dezbateri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│publică, cu    │publice organizate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şi│Număr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│Transparenţă în  │completările   │participanţi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│procesul         │ulterioare     │şedinţele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│decizional       │Ordonanţa de   │Număr de şedinţe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│publice organizate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│la solicitarea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privind│societăţii civile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│Număr de minute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│publicate,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modificările│realizate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completările│şedinţele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│Număr de plângeri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 justiţie privind│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│nerespectarea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│prevederilor legale│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către instituţie│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rapoarte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│anuale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│transparenţa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│decizională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│disponibile pe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│site-ul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│instituţiei;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demnitari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│înscrişi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│Registrul Unic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│Transparenţei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│Intereselor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întâlniri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│raportate în RUTI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către factorii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decizie vizaţi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registru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│transparenţa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seturi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│date publicate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│format deschis pe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│platforma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│data.gov.ro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solicitări│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informaţii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│primite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răspunsuri│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│comunicate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│termenul legal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reclamaţii│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│administrative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reclamaţii│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│administrative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544/ │soluţionate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│2001 privind   │favorabil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│liberul acces  │Număr de plângeri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│la informaţiile│în instanţă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interes     │Număr de hotărâri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 cu     │judecătoreşti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│definitive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│Acces la         │ulterioare     │pronunţate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│8.   │informaţii de    │Ordonanţa de   │favoarea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│interes public   │Urgenţă a      │petentului, ca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│urmare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│57/2019 privind│plângerilor având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          │ca obiect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│administrativ, │comunicarea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│cu modificările│informaţii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completările│interes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│Numărul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│sancţiuni dispuse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│pentru încălcarea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│obligaţiilor legale│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│Gradul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│cunoaştere de către│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│angajaţi 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│privind accesul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│informaţii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raportări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│investigaţii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│proceduri iniţiate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 urmare a acestor│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│raportări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│rezultatul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situaţii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│de represalii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│locul de munca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privind  │Număr de plângeri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│protecţia      │depuse in instanţă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│avertizorilor  │Prejudiciul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│Protecţia        │în interes     │financiar estimat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│9.   │avertizorului de │public         │şi sumele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│integritate      │(Legislaţia de │recuperate în urma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│transpunere a  │investigaţiilor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│Directivei     │a procedurilor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│1937)          │referitoare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│încălcările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│raportate (în cazul│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│în care sunt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│confirmate)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│Număr de persoane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│care au fost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│instruite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│intermediul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│acţiunilor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│formare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│profesională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161/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│2003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│unele măsuri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│asigurarea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│transparenţei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│în exercitarea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│demnităţilor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şi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│mediul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│afaceri,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│prevenirea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│sancţionarea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│corupţiei,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│modificările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│completările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│ulterioare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│[art. 94 alin.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│(3)]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│Ordonanţa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│urgenţă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│66/2011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│prevenirea,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│constatarea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│sancţionarea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│neregulilor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│apărute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│obţinerea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│utilizarea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│fondurilor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│europene şi/sau│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 fondurilor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│naţionale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│aferente       │Număr de încălcări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│acestora [art. │ale regimului legal│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│13 alin. (1)]  │Număr de solicitări│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│Interdicţii după │Legea nr. 98/  │către instanţa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│încheierea       │2016 privind   │judecată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│angajării în     │achiziţiile    │anularea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│10.  │cadrul           │publice        │contractului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│instituţiilor    │[Secţiunea a   │finanţare în caz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│4-a Reguli de  │încălcare a art. 13│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│(Pantouflage)    │evitare a      │alin. (1)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│conflictului de│Număr de sancţiuni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│interese, art. │aplicate de către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│61]            │instanţe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99/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│2016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│achiziţiile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│sectoriale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│[Secţiunea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│4-a Reguli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│evitare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│conflictului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│interese, la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│art. 74]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672/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│2002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│auditul public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│intern [art. 22│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│alin. (5)]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│Legea nr. 100/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│2016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│concesiunile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│lucrări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│concesiunile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│servicii [art.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│45]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│O.U.G. nr. 87/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│2020 privind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│organizarea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│funcţionarea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│Corpului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│control 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│prim-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│ministrului,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│instituirea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│unor măsuri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│îmbunătăţire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│activităţii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│acestuia [art.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│7 alin (3)].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│Ordinul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│Secretariatului│Număr funcţii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│General al     │sensibile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│Guvernului nr. │identificate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│600/2018       │inventariate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│Funcţiile        │privind        │Număr măsuri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│sensibile        │aprobarea      │control adecvate şi│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│Codului        │suficiente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│controlului    │administrarea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│intern         │gestionarea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│managerial al  │funcţiilor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│entităţilor    │sensibile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│Hotărârea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│599/2018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│Metodologiei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│standard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│autorităţilor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│centrale,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│împreună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│indicatorii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│estimare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│probabilităţii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│materializare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│Evaluarea        │indicatorii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│riscurilor de    │estimare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│corupţie în      │impactului în  │Numărul de riscuri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│cadrul           │situaţia       │identificate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│autorităţilor şi │materializării │Numărul de măsuri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│instituţiilor    │riscurilor de  │de intervenţie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centrale │corupţie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locale        │formatul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│registrului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│Metodologiei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│incidentelor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│autorităţilor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│centrale,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│împreună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│formatul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│raportului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│anual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│incidentelor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│Hotărârea nr.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│599/2018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│Metodologiei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│standard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│autorităţilor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│centrale,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│împreună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│indicatorii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│estimare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│probabilităţii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│de             │Numărul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│materializare a│incidente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cu   │Numărul persoanelor│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│Evaluarea        │indicatorii de │cu funcţii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│incidentelor de  │estimare a     │conducere care 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│integritate în   │impactului în  │săvârşit incidente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│cadrul           │situaţia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│autorităţilor şi │materializării │Numărul persoanelor│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│instituţiilor    │riscurilor de  │cu funcţii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│publice centrale │corupţie şi    │execuţie care 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│şi locale        │formatul       │săvârşit incidente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│registrului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│riscurilor de  │Numărul de măsuri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│corupţie,      │de control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│precum şi      │implementate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│pentru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│aprobarea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│Metodologiei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│incidentelor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 în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│cadrul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│autorităţilor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│instituţiilor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│centrale,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│împreună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│formatul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│raportului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│anual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│evaluare 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│incidentelor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│integritate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4</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Standardul general de publicare a informaţiilor de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 Despre noi / Despre instituţie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Informaţii de interes public /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 Integritatea instituţională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 Secţiunea "Despre instituţie" / "Despre noi" / "Minister"/ "Prezentare"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1.1. Legislaţie privind organizarea şi funcţionarea instituţiei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 Prezentarea conducerii, cu publicarea CV-urilor aferente pentru demnitarii din conducere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1.2.1. Lista completă a demnitarilor cu funcţii de conducere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1.2.2. Agenda conducerii conform standardelor RUTI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 Organizare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1.3.1. Regulament de organizare şi funcţionare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1.3.2. Organigrama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1.3.3. Lista şi datele de contact ale instituţiilor care funcţionează în subordinea/ coordonarea sau sub autoritatea instituţiei + link la pagina web a subordonatei. Dacă subordonata nu are pagină de internet, atunci link-ul trebuie să conducă la o sub-pagină a instituţiei tutelare care să conţină informaţiile pe care ar trebui să le afişeze subordonata. Aceasta este valabil şi pentru instituţiile aflate în coordonare sau sub autoritate, precum şi pentru întreprinderi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1.3.4. Carieră - anunţurile posturilor scoase la concurs</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1.4. Programe şi strategii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1.5. Rapoarte şi studii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1.5.1. Rapoarte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1.5.2. Studii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Secţiunea informaţii de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2.1. Solicitarea informaţiilor de interes public - această secţiune va cuprinde atât trimiteri la actele normative din domeniu (cu link către http://legislaţie.just.ro): </w:t>
      </w:r>
      <w:r>
        <w:rPr>
          <w:rFonts w:ascii="Courier New" w:hAnsi="Courier New" w:cs="Courier New"/>
          <w:vanish/>
        </w:rPr>
        <w:t>&lt;LLNK 12001   544 12 251   0 18&gt;</w:t>
      </w:r>
      <w:r>
        <w:rPr>
          <w:rFonts w:ascii="Courier New" w:hAnsi="Courier New" w:cs="Courier New"/>
          <w:color w:val="0000FF"/>
          <w:u w:val="single"/>
        </w:rPr>
        <w:t>Legea nr. 544/2001</w:t>
      </w:r>
      <w:r>
        <w:rPr>
          <w:rFonts w:ascii="Courier New" w:hAnsi="Courier New" w:cs="Courier New"/>
        </w:rPr>
        <w:t xml:space="preserve"> privind liberul acces la informaţii de interes public, cu modificările şi completările ulterioare, normele de aplicare (</w:t>
      </w:r>
      <w:r>
        <w:rPr>
          <w:rFonts w:ascii="Courier New" w:hAnsi="Courier New" w:cs="Courier New"/>
          <w:vanish/>
        </w:rPr>
        <w:t>&lt;LLNK 12002   123 22 301   0 13&gt;</w:t>
      </w:r>
      <w:r>
        <w:rPr>
          <w:rFonts w:ascii="Courier New" w:hAnsi="Courier New" w:cs="Courier New"/>
          <w:color w:val="0000FF"/>
          <w:u w:val="single"/>
        </w:rPr>
        <w:t>H.G. 123/2002</w:t>
      </w:r>
      <w:r>
        <w:rPr>
          <w:rFonts w:ascii="Courier New" w:hAnsi="Courier New" w:cs="Courier New"/>
        </w:rPr>
        <w:t>), Legea reutilizării informaţiilor din instituţiile publice, precum şi: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Numele şi prenumele persoanei responsabile de primirea solicitărilor în baza </w:t>
      </w:r>
      <w:r>
        <w:rPr>
          <w:rFonts w:ascii="Courier New" w:hAnsi="Courier New" w:cs="Courier New"/>
          <w:vanish/>
        </w:rPr>
        <w:t>&lt;LLNK 12001   544 12 251   0 18&gt;</w:t>
      </w:r>
      <w:r>
        <w:rPr>
          <w:rFonts w:ascii="Courier New" w:hAnsi="Courier New" w:cs="Courier New"/>
          <w:color w:val="0000FF"/>
          <w:u w:val="single"/>
        </w:rPr>
        <w:t>Legii nr. 544/2001</w:t>
      </w:r>
      <w:r>
        <w:rPr>
          <w:rFonts w:ascii="Courier New" w:hAnsi="Courier New" w:cs="Courier New"/>
        </w:rPr>
        <w:t xml:space="preserve"> precum şi datele de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Formular pentru solicitare în baza </w:t>
      </w:r>
      <w:r>
        <w:rPr>
          <w:rFonts w:ascii="Courier New" w:hAnsi="Courier New" w:cs="Courier New"/>
          <w:vanish/>
        </w:rPr>
        <w:t>&lt;LLNK 12001   544 12 251   0 18&gt;</w:t>
      </w:r>
      <w:r>
        <w:rPr>
          <w:rFonts w:ascii="Courier New" w:hAnsi="Courier New" w:cs="Courier New"/>
          <w:color w:val="0000FF"/>
          <w:u w:val="single"/>
        </w:rPr>
        <w:t>Legii nr. 544/2001</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Modalitatea de contestare a deciziei şi formulare pentru reclamaţii administrative (refuz la solicitare şi lipsa comunicării unui răspuns în termenul legal)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Lista cu documentele de interes public şi lista cu documentele produse/gestionate de instituţie ce pot fi publicate, conform legii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Rapoartele anuale de aplicare a </w:t>
      </w:r>
      <w:r>
        <w:rPr>
          <w:rFonts w:ascii="Courier New" w:hAnsi="Courier New" w:cs="Courier New"/>
          <w:vanish/>
        </w:rPr>
        <w:t>&lt;LLNK 12001   544 12 251   0 18&gt;</w:t>
      </w:r>
      <w:r>
        <w:rPr>
          <w:rFonts w:ascii="Courier New" w:hAnsi="Courier New" w:cs="Courier New"/>
          <w:color w:val="0000FF"/>
          <w:u w:val="single"/>
        </w:rPr>
        <w:t>Legii nr. 544/2001</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2.2. Buletinul informativ al informaţiilor de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2.3. Buget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2.3.1. Bugetul din toate sursele de finanţare şi bugetul structurilor aflate sub autoritatea, în subordinea sau în coordonarea respectivei instituţii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această secţiune vor fi evidenţiate distinct suma fondurilor europene atrase de fiecare instituţie centrală.</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2.3.2. Situaţia plăţilor (execuţie bugetară)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2.3.3. Situaţia drepturilor salariale pe funcţii şi a altor drepturi/beneficii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2.4. Bilanţuri contabile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2.5. Achiziţii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2.5.1. Programul anual al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2.5.2. Centralizatorul achiziţiilor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2.5.3. Contractele de achiziţie publică de peste 5000 de euro</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2.5.4. Documentele privind execuţia contractului: declaraţii de calitate şi conformitate, procese verbale de recepţie, ordine de plată</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2.6. Declaraţii de avere şi de interese ale personalului instituţiei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2.7. Modelele de cereri/formulare tipizate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2.8. Situaţia anuală a finanţărilor nerambursabile acordate persoanelor fizice sau juridice fără scop patrimonial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Secţiunea transparenţă decizională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Temei: </w:t>
      </w:r>
      <w:r>
        <w:rPr>
          <w:rFonts w:ascii="Courier New" w:hAnsi="Courier New" w:cs="Courier New"/>
          <w:vanish/>
        </w:rPr>
        <w:t>&lt;LLNK 12003    52 11 201   0 17&gt;</w:t>
      </w:r>
      <w:r>
        <w:rPr>
          <w:rFonts w:ascii="Courier New" w:hAnsi="Courier New" w:cs="Courier New"/>
          <w:color w:val="0000FF"/>
          <w:u w:val="single"/>
        </w:rPr>
        <w:t>Legea nr. 52/2003</w:t>
      </w:r>
      <w:r>
        <w:rPr>
          <w:rFonts w:ascii="Courier New" w:hAnsi="Courier New" w:cs="Courier New"/>
        </w:rPr>
        <w:t xml:space="preserve"> privind transparenţa decizională în administraţia publică, cu modificările şi completările ulterioare.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Datele de contact ale autorităţii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Relaţii cu presa: persoană desemnată, date de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Programul de funcţionare al instituţiei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Program de audienţe, cu precizarea modului de înscriere pentru audienţe şi a datelor de contact pentru înscriere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  Petiţii: adresă de e-mail pentru transmiterea electronică a petiţiilor</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 Secţiunea "Despre noi" / "Despre Instituţie"/ "Prezentare"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│Tipul de informaţie│Temeiul demersului│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Legislaţie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│reglementează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│organizarea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│funcţionarea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cu link│a legii (Art. 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│către fiecare act  │alin. (1) lit.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│normativ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│(disponibil în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 electronic)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│în portalul http://│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│legislatie.just.ro/│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Conducere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│2.1 Conducerea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│lista completă a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│persoanelor cu     │a legii (Art. 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│funcţii din        │alin. (1) lit. 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│conducere, cu nume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prenume. În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│cazul demnitarilor │Aspecte aprobate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│(miniştrii,        │de Guvernul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│secretari de stat, │României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│prefecţi, directori│Memorandumul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│ai agenţiilor/     │privind „creşterea│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│companiilor de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│stat), a membrilor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directorilor din│afişării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companiilor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stat/regiilor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│autonome, vor fi   │din luna martie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│publicate CV-urile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fotografiile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│Aspecte aprobate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│2.2. Agenda        │de Guvernul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│conducerii, cu o   │României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│actualizare        │Memorandumul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│periodică şi       │privind „creşterea│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│menţionarea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│activităţilor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│desfăşurate de     │afişării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│conducerea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│din luna martie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Organizare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│3.1. Regulamentul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organizare si   │a legii (Art. 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│funcţionare cu     │alin. (1) lit. b)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│precizarea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│atribuţiilor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│departamentelor.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 legii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(Art. 5 alin.│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│(1) lit. b)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│Legea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│evidenţierea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│următoarelor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│aspecte, aprobate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Guvernul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│României prin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│Memorandumul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│privind „creşterea│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│afişării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│3.2 Organigrama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│din luna martie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numărul maxim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│posturi.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│Alături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│organigramă va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│exista un link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│către Regulamentul│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organizare si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│funcţionare,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│pentru informaţii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│complete legate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│atribuţiile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│structurilor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│componente.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│Aspect aprobat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│3.3. Lista şi      │Guvernul României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│datele de contact  │prin Memorandumul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│ale instituţiilor  │privind „creşterea│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│care funcţionează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subordinea/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│coordonarea sau sub│afişării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│autoritatea        │informaţiilor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în     │interes 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│cauză.             │din luna martie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 H.G. nr. 611/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│3.4 Carieră -      │2008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│publicarea         │aprobarea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│anunţurilor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│posturilor scoase  │organizarea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concurs din     │dezvoltarea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│cadrul respectivei │carierei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│instituţii.        │funcţionarilor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│publici.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│(Art. 39 alin. (2)│</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│din H.G. 611/2008)│</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│4. Programe si     │a legii - (Art. 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│strategii proprii  │alin. (1) lit. f)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 legii (Art. 5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│alin. (3)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│Legea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Rapoarte si     │Cadrul orientativ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│studii (rapoarte de│pentru raportul de│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│activitate şi alte │activitate este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│rapoarte cerute de │prevăzut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│lege)              │anexele Hotărârii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│Guvernului nr. 123│</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│/2002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│aprobarea normelor│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│metodologice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│Legii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B. Secţiunea "Informaţii de interes public" /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│informaţie     │Temeiul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Solicitare informaţii de interes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│1.1. Nume şi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│prenume 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│responsabili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accesul │(Art. 5 alin. (1) lit.│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│la informaţii  │c) din Legea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interes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 precum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datele 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contact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│(adresă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│e-mail,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│telefon).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│1.2. Lista cu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│documentele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 public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lista cu    │legii (Art. 5 alin.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│documentele    │(1) lit. g) şi h)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│produse/       │Legea nr. 544/2001).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│gestionate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 legii.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│1.3. Model de  │Modelul de cerere tip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│cerere tip/    │este prevăzut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│formular -     │anexele Hotărârii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│solicitare de  │Guvern nr. 123/2002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│acces la       │pentru aprobarea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 în  │normelor metodologice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│baza Legii nr. │de aplicare a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│544/2001.      │nr. 544/2001.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│1.4.           │Menţiune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│Modalitatea de │legii (Art. 5 alin.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│contestare a   │(1) lit. i) din Legea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│deciziei şi    │nr. 544/2001)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│modele de      │Modelele de reclamaţie│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│formulare în   │administrativă se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 sens,    │regăsesc în Anexele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│conform        │din H.G. nr. 123/2002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│anexelor       │pentru aprobarea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│normelor de    │normelor metodologice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│aplicare.      │de aplicare a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544/2001.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│1.5. Rapoarte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│anuale de      │legii (Art. 5 alin.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│aplicare a     │(3)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│Legii nr. 544/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│2001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│legii (Art. 5 alin.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│Buletinul va cuprinde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Buletinul   │trimiteri (link-uri)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│informativ al  │către informaţiile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│informaţiilor  │publicate deja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interes     │diverse secţiuni,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        │reprezentând 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│situaţie centralizată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│a acestora, în sensul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│creşterii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│accesibilităţii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Buget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│3.1. Bugetul 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│cuprinde toate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│sursele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│financiare ale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pe│legii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│ani, în format │(Art. 5 alin. (1) lit.│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│deschis precum │e) din Legea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│rectificările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│bugetare ale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│Aspect aprobat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│Guvernul României prin│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│Memorandumul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│„creşterea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│3.2. Execuţia  │afişării informaţiilor│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│bugetară -     │de interes public”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│situaţia       │luna martie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│plăţilor în    │Plăţile vor fi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│format deschis │publicate lunar,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│(actualizate cu│începând cu 2015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 frecvenţă    │conţinând cel puţin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│lunară).       │următoarele elemente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│(numele furnizorului,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│data plăţii, suma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│achitată, natura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│cheltuielii,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│explicaţii), din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│aferente fondurilor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│nerambursabile.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│3.3. Situaţia  │Aspect aprobat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│drepturilor    │Guvernul României prin│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│salariale şi a │Memorandumul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│altor drepturi │„creşterea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│prevăzute de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│acte normative │standardizarea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un caracter │afişării informaţiilor│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│special        │de interes public”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│luna martie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│3.4. Situaţia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│anuală a       │Art. 11 din Legea nr.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│finanţărilor   │350 /2005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│nerambursabile │regimul finanţărilor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│acordate       │nerambursabile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│persoanelor    │fonduri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│fizice sau     │alocate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│juridice fără  │activităţi nonprofit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│scop           │de interes general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│patrimonial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│Pagina de internet va informa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│sunt drepturile de natură salarială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│stabilite potrivit legii, pe categorii│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funcţii pentru personalul din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│respectiva instituţie, precum si alte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│drepturi prevăzute de acte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un caracter special (sporuri,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│indemnizaţii din proiecte).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aceeaşi secţiune vor fi menţionate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│beneficii legale acordate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 precum: parcul auto al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locuinţe de serviciu,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│costuri de protocol, cu indicarea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fiecare informaţie a cadrului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│legal (act normativ şi articolul) care│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│conferă aceste drepturi, conform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│modelului de mai jos. Acest model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│reprezintă un standard minimal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│detaliere a informaţiilor.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cazul Consiliilor de Administraţie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│ale companiilor de stat/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│întreprinderilor cu capital de stat,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 va publica totalul indemnizaţiilor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│membrilor Consiliului de Administraţie│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│şi componenţa acestuia, precum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│execuţiile contabile semestriale.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│Model de raportare situaţie drepturi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│salariale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│Nr. Funcţie Drepturi salariale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│(minim-maxim) Alte drepturi/beneficii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│1. Ministru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│2. Secretar de stat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│3. Consilier juridic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│informaţie     │Temeiul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│4. Bilanţurile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│contabile      │(Art. 5 alin. (1) lit.│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│semestriale.   │e) din Legea nr. 544/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 Achiziţii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│Conform art. 5 alin.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│(1) lit. f) din Legea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544/2001 coroborat│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│cu art. 2 alin. (3)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│5.1. Programul │lit. b) din H.G. nr.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│anual de       │395/2016, fiecare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│autoritate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│trebuie să publice pe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│pagina proprie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│programul anual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│achiziţii şi anexa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│acestuia.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│5.2.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│Centralizatorul│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│achiziţiilor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cu     │Aspect aprobat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│evidenţierea   │Guvernul României prin│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│execuţiei      │Memorandumul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│contractelor,  │„creşterea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│în format      │transparenţei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│deschis, pentru│standardizarea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│contractele cu │afişării informaţiilor│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│o valoare      │de interes public” din│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│totală mai mare│luna martie 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5.000 euro,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│cu o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│actualizare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│trimestrială.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│Conform art. 111 alin.│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│(1) din Legea nr. 544/│</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│2001, fiecare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│instituţie 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│obligaţia să pună la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│dispoziţie celor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│interesaţi copii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│contractelor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│achiziţii. Se vor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│afişa contractele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│achiziţie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│derulate şi/sau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│executate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│autoritatea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│contractantă, cu o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│valoare mai mare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│5000 de EUR. Fiecare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│Autoritate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│Contractantă căreia 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│se aplică Memorandumul│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│va publica contractele│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achiziţie publică,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│cu respectarea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│5.3.           │prevederilor art. 217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│Contractele de │din Legea nr. 98/2016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│achiziţii      │privind achiziţiile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cu o   │publice, cu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│valoarea totală│modificările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│mai mare de    │completările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│5.000 EUR,     │ulterioare.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│inclusiv anexe │Autorităţile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│acestora.      │Contractante au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│obligaţia de a asigura│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│protejarea acelor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│informaţii pe care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│operatorul economic le│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│precizează ca fiind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│confidenţiale,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│măsura în care, în mod│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│obiectiv, dezvăluirea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│acestor informaţii ar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│prejudicia interesele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│legitime 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│operatorului economic,│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│în special în ceea 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│priveşte secretul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│comercial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│proprietatea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│intelectuală. În cazul│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│clauzelor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│confidenţialitate,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│nepublicarea pe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│site-ul autorităţii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│contractante va fi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│motivată.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Centralizatorul achiziţiilor publice - situaţia executării contractelor de achiziţii publice va fi actualizată trimestrial.</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         │         │               │         │          │       │          │Modificare │Executarea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│Parteneri      │         │          │       │          │a          │contractului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│Nr.       │        │         │         │Furnizor │(asociaţi/     │Valoarea │          │       │Data de   │cuantumului│                  │      │Status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│Titlu   │contract  │Obiect  │Procedura│Număr    │/        │subcontractanţi│prevăzută│Sursa     │Data   │finalizare│preţului   ├───────┬──────────┤Preţ  │(finalizat│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│contract│şi data   │contract│aplicată │ofertanţi│Prestator│/              │în       │finanţării│de     │prevăzută │prin act   │Valoare│          │final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│atribuirii│        │         │         │/        │terţi/         │contract │          │început│în        │adiţional /│plătită│Data      │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│Executant│susţinători)   │(RON)    │          │       │contract  │şi data    │(cu    │efectuării│      │execuţie)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               │         │          │       │          │acestuia.  │TVA)   │plăţii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               │         │          │       │          │           │       │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               │         │          │       │          │           │15.000 │01.01.2016│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               │         │          │       │          │           ├───────┼──────────┤25.000│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          │        │         │         │         │               │         │          │       │          │           │10.000 │01.02.2016│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│Tipul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│informaţie       │Temeiul demersului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│publicată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│Prevedere expresă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                 │legii (Legea nr. 176│</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│/2010 privind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│integritatea în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│6. Declaraţii de │exercitarea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│avere şi         │funcţiilor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│declaraţii de    │demnităţilor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│interese ale     │publice,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│personalului     │modificarea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│instituţiei      │completarea Legii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        │nr. 144/2007 privind│</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│demnitari,       │înfiinţarea,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│funcţionari      │organizarea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│publici, personal│funcţionarea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│contractual      │Agenţiei Naţionale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│de Integritate,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│precum şi pentru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│modificarea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│completarea altor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│acte normative)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│7. Cereri /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│formulare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│tipizate pe care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│autorităţile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│administraţiei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│publice le       │Cerere recurentă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│solicită a fi    │societăţii civile,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│completate de    │motivată iniţial de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│către cetăţeni.  │simplificarea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│Fiecare formular │procedurilor şi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lastRenderedPageBreak/>
        <w:t>│va indica timpul │menţinută şi ca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│mediu estimativ  │premisă a tendinţei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│pentru completare│de digitalizare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către persoana│actuale a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│interesată.      │administraţiei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│Ex:              │publice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│Formular X - timp│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│de completare 3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│minute Formular Y│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timp de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│completare 7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│minute           │                    │</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*ST*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 Secţiunea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Contact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Datele de contact ale autorităţii: denumire, sediu, numere de telefon/fax, adrese e-mail, adresă pagină de internet. (</w:t>
      </w:r>
      <w:r>
        <w:rPr>
          <w:rFonts w:ascii="Courier New" w:hAnsi="Courier New" w:cs="Courier New"/>
          <w:vanish/>
        </w:rPr>
        <w:t>&lt;LLNK 12001   544 12 252   5 47&gt;</w:t>
      </w:r>
      <w:r>
        <w:rPr>
          <w:rFonts w:ascii="Courier New" w:hAnsi="Courier New" w:cs="Courier New"/>
          <w:color w:val="0000FF"/>
          <w:u w:val="single"/>
        </w:rPr>
        <w:t>Art. 5 alin. (1) lit. d) din Legea nr. 544/2001</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Programul de funcţionare al instituţiei. (</w:t>
      </w:r>
      <w:r>
        <w:rPr>
          <w:rFonts w:ascii="Courier New" w:hAnsi="Courier New" w:cs="Courier New"/>
          <w:vanish/>
        </w:rPr>
        <w:t>&lt;LLNK 12001   544 12 252   5 47&gt;</w:t>
      </w:r>
      <w:r>
        <w:rPr>
          <w:rFonts w:ascii="Courier New" w:hAnsi="Courier New" w:cs="Courier New"/>
          <w:color w:val="0000FF"/>
          <w:u w:val="single"/>
        </w:rPr>
        <w:t>Art. 5 alin. (1) lit. b) din Legea nr. 544/2001</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Audienţe: Program de audienţe (</w:t>
      </w:r>
      <w:r>
        <w:rPr>
          <w:rFonts w:ascii="Courier New" w:hAnsi="Courier New" w:cs="Courier New"/>
          <w:vanish/>
        </w:rPr>
        <w:t>&lt;LLNK 12001   544 12 252   5 47&gt;</w:t>
      </w:r>
      <w:r>
        <w:rPr>
          <w:rFonts w:ascii="Courier New" w:hAnsi="Courier New" w:cs="Courier New"/>
          <w:color w:val="0000FF"/>
          <w:u w:val="single"/>
        </w:rPr>
        <w:t>Art. 5 alin. (1) lit. a) din Legea nr. 544/2001</w:t>
      </w:r>
      <w:r>
        <w:rPr>
          <w:rFonts w:ascii="Courier New" w:hAnsi="Courier New" w:cs="Courier New"/>
        </w:rPr>
        <w:t>), cu precizarea modului de înscriere pentru audienţe şi a datelor de contact pentru înscriere.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Petiţii: adresă de e-mail pentru transmiterea petiţiilor (</w:t>
      </w:r>
      <w:r>
        <w:rPr>
          <w:rFonts w:ascii="Courier New" w:hAnsi="Courier New" w:cs="Courier New"/>
          <w:vanish/>
        </w:rPr>
        <w:t>&lt;LLNK 12002    27132 322   6 33&gt;</w:t>
      </w:r>
      <w:r>
        <w:rPr>
          <w:rFonts w:ascii="Courier New" w:hAnsi="Courier New" w:cs="Courier New"/>
          <w:color w:val="0000FF"/>
          <w:u w:val="single"/>
        </w:rPr>
        <w:t>art. 6 alin. (1) O.G. nr. 27/2002</w:t>
      </w:r>
      <w:r>
        <w:rPr>
          <w:rFonts w:ascii="Courier New" w:hAnsi="Courier New" w:cs="Courier New"/>
        </w:rPr>
        <w:t xml:space="preserve"> privind organizarea unui compartiment distinct pentru relaţii cu publicul, încadrat cu personalul necesar, care va avea pregătirea corespunzătoare şi care va primi, va înregistra şi se va îngriji de rezolvarea petiţiilor) şi formular electronic pentru petiţii.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Nume şi prenume ale funcţionarilor publici responsabili pentru accesul la informaţii de interes public precum şi datele lor de contact (adresă de e-mail, telefon). (</w:t>
      </w:r>
      <w:r>
        <w:rPr>
          <w:rFonts w:ascii="Courier New" w:hAnsi="Courier New" w:cs="Courier New"/>
          <w:vanish/>
        </w:rPr>
        <w:t>&lt;LLNK 12001   544 12 252   5 47&gt;</w:t>
      </w:r>
      <w:r>
        <w:rPr>
          <w:rFonts w:ascii="Courier New" w:hAnsi="Courier New" w:cs="Courier New"/>
          <w:color w:val="0000FF"/>
          <w:u w:val="single"/>
        </w:rPr>
        <w:t>Art. 5 alin. (1) lit. c) din Legea nr. 544/2001</w:t>
      </w:r>
      <w:r>
        <w:rPr>
          <w:rFonts w:ascii="Courier New" w:hAnsi="Courier New" w:cs="Courier New"/>
        </w:rPr>
        <w:t>)</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 Integritatea instituţională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Cod etic/deontologic/de conduită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Lista cuprinzând cadourile primite, potrivit </w:t>
      </w:r>
      <w:r>
        <w:rPr>
          <w:rFonts w:ascii="Courier New" w:hAnsi="Courier New" w:cs="Courier New"/>
          <w:vanish/>
        </w:rPr>
        <w:t>&lt;LLNK 12004   251 10 201   0 18&gt;</w:t>
      </w:r>
      <w:r>
        <w:rPr>
          <w:rFonts w:ascii="Courier New" w:hAnsi="Courier New" w:cs="Courier New"/>
          <w:color w:val="0000FF"/>
          <w:u w:val="single"/>
        </w:rPr>
        <w:t>Legii nr. 251/2004</w:t>
      </w:r>
      <w:r>
        <w:rPr>
          <w:rFonts w:ascii="Courier New" w:hAnsi="Courier New" w:cs="Courier New"/>
        </w:rPr>
        <w:t xml:space="preserve"> şi destinaţia acestora;</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Mecanismul de raportare a încălcărilor legii;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Declaraţia privind asumarea unei agende de integritate organizaţională;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Planul de integritate al instituţiei;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Un raport narativ referitor la stadiul implementării măsurilor atât în prevăzute în SNA, cât şi în planul de integritate ce revin în sarcina fiecărei instituţii;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Situaţia incidentelor de integritate, precum şi o prezentare succintă a măsurilor adoptate pentru remedierea aspectelor care au favorizat producerea incidentului;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Studii/cercetări/ghiduri/materiale informative relevante.</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5</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STANDARDUL DE PUBLICARE A INFORMAŢIILOR DE INTERES PUBLIC PRIVIND ÎNTREPRINDERILE PUBLICE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Pe lângă informaţiile de interes public prevăzute în Anexa nr. 4, întreprinderile publice vor lua măsurile necesare pentru publicarea pe propriul website a următoarelor date şi informaţii (inclusiv în format deschis, acolo unde este posibil):</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 Componenţa Consiliului de Administrare (CA) şi a directorilor, inclusiv:</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fiecărui membru al CA/ directorilor;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b. CV-ul fiecărui membru al CA şi a directorilor;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c. precizarea datei de la care sunt membri ai CA/ directori;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d. afilierea politică a fiecărui membru/ director;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e. declaraţiile de avere şi de interese ale fiecărui membru al CA/ director de pe întreaga durată a mandatului;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f. remuneraţia fiecărui membru al CA / director(inclusiv cu sporuri, bonusuri sau alte beneficii);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g. statutul lor (interimari sau finali).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Procedura prin care s-a făcut selecţia membrilor Consiliului de Administrare şi a Directorului General, precum şi revocările din funcţiile respective în ultimii 3 ani şi motivele revocărilor;</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3. Scrisoarea de aşteptări;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Contractul de mandat;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5. Publicarea bugetului pentru investiţii în fiecare dintre ultimii 3 ani financiari;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6. Publicarea cheltuielilor totale cu personalul în ultimii 3 ani (inclusiv salarii, sporuri, bonusuri, training-uri sau formare profesională, decontări şi alte beneficii);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7. Publicarea datoriilor companiei către bugetul de stat, către instituţii de creditare şi către parteneri comerciali, cu menţiunea pentru fiecare categorie cât la sută este reprezentat de restanţe de plată;</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8. Valoarea subvenţiei operaţionale primite de la bugetul de stat;</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9. Detalierea serviciilor sau bunurilor produse de întreprindere în interes public;</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10. Menţionarea obiectivului de politică publică a întreprinderii;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11. Detalierea situaţiilor de risc/ analiza de risc din domeniul de activitate al întreprinderii;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12. Planul de integritate al întreprinderii (dezvoltat în concordanţă cu Ghidul de bună practică al OCDE privind controlul intern, etica şi conformitatea) şi mecanismul de raportare de către avertizorii în interes public a încălcărilor legii;</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13. Publicarea raportului de audit extern;</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14. Publicarea raportului anual agregat pe pagina web a întreprinderii.</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Publicarea informaţiilor prevăzute în prezenta anexă se va realiza într-o secţiune distinctă de pe pagina de internet a </w:t>
      </w:r>
      <w:r>
        <w:rPr>
          <w:rFonts w:ascii="Courier New" w:hAnsi="Courier New" w:cs="Courier New"/>
        </w:rPr>
        <w:lastRenderedPageBreak/>
        <w:t>respectivei întreprinderi publice. În situaţia în care întreprinderea nu deţine o pagina de internet dedicată, aceste informaţii vor fi publicate pe pagina de internet a autorităţii tutelare.</w:t>
      </w:r>
    </w:p>
    <w:p w:rsidR="007A21B1" w:rsidRDefault="007A21B1" w:rsidP="007A21B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A21B1" w:rsidRDefault="007A21B1" w:rsidP="007A21B1">
      <w:pPr>
        <w:autoSpaceDE w:val="0"/>
        <w:autoSpaceDN w:val="0"/>
        <w:adjustRightInd w:val="0"/>
        <w:spacing w:after="0" w:line="240" w:lineRule="auto"/>
        <w:rPr>
          <w:rFonts w:ascii="Courier New" w:hAnsi="Courier New" w:cs="Courier New"/>
        </w:rPr>
      </w:pPr>
    </w:p>
    <w:p w:rsidR="007A21B1" w:rsidRDefault="007A21B1" w:rsidP="007A21B1">
      <w:pPr>
        <w:autoSpaceDE w:val="0"/>
        <w:autoSpaceDN w:val="0"/>
        <w:adjustRightInd w:val="0"/>
        <w:spacing w:after="0" w:line="240" w:lineRule="auto"/>
        <w:rPr>
          <w:rFonts w:ascii="Courier New" w:hAnsi="Courier New" w:cs="Courier New"/>
        </w:rPr>
      </w:pPr>
    </w:p>
    <w:p w:rsidR="002D31B2" w:rsidRDefault="002D31B2"/>
    <w:sectPr w:rsidR="002D31B2" w:rsidSect="000561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B1"/>
    <w:rsid w:val="002D31B2"/>
    <w:rsid w:val="007A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58980</Words>
  <Characters>336192</Characters>
  <Application>Microsoft Office Word</Application>
  <DocSecurity>0</DocSecurity>
  <Lines>2801</Lines>
  <Paragraphs>788</Paragraphs>
  <ScaleCrop>false</ScaleCrop>
  <Company/>
  <LinksUpToDate>false</LinksUpToDate>
  <CharactersWithSpaces>394384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2022-01-17T10:38:00Z</dcterms:created>
  <dcterms:modified xsi:type="dcterms:W3CDTF">2022-01-17T10:39:00Z</dcterms:modified>
</cp:coreProperties>
</file>